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1D1" w:rsidRPr="003814CB" w:rsidRDefault="002731D1" w:rsidP="00AB2E8E">
      <w:pPr>
        <w:spacing w:after="0" w:line="240" w:lineRule="auto"/>
        <w:jc w:val="center"/>
        <w:rPr>
          <w:b/>
          <w:sz w:val="28"/>
          <w:szCs w:val="28"/>
        </w:rPr>
      </w:pPr>
      <w:r w:rsidRPr="003814CB">
        <w:rPr>
          <w:b/>
          <w:sz w:val="28"/>
          <w:szCs w:val="28"/>
        </w:rPr>
        <w:t xml:space="preserve">Organization Capacity Building </w:t>
      </w:r>
      <w:r w:rsidR="00CB7CA8">
        <w:rPr>
          <w:b/>
          <w:sz w:val="28"/>
          <w:szCs w:val="28"/>
        </w:rPr>
        <w:t>–</w:t>
      </w:r>
      <w:r w:rsidRPr="003814CB">
        <w:rPr>
          <w:b/>
          <w:sz w:val="28"/>
          <w:szCs w:val="28"/>
        </w:rPr>
        <w:t xml:space="preserve"> </w:t>
      </w:r>
      <w:r>
        <w:rPr>
          <w:b/>
          <w:sz w:val="28"/>
          <w:szCs w:val="28"/>
        </w:rPr>
        <w:t>Implementation</w:t>
      </w:r>
      <w:r w:rsidR="00CB7CA8">
        <w:rPr>
          <w:b/>
          <w:sz w:val="28"/>
          <w:szCs w:val="28"/>
        </w:rPr>
        <w:t xml:space="preserve"> &amp; Infrastructure</w:t>
      </w:r>
      <w:r w:rsidRPr="003814CB">
        <w:rPr>
          <w:b/>
          <w:sz w:val="28"/>
          <w:szCs w:val="28"/>
        </w:rPr>
        <w:t xml:space="preserve"> Application</w:t>
      </w:r>
    </w:p>
    <w:p w:rsidR="00356FA6" w:rsidRPr="003F521B" w:rsidRDefault="00356FA6" w:rsidP="00AB2E8E">
      <w:pPr>
        <w:spacing w:after="0" w:line="240" w:lineRule="auto"/>
        <w:jc w:val="center"/>
        <w:rPr>
          <w:i/>
          <w:sz w:val="20"/>
          <w:szCs w:val="20"/>
        </w:rPr>
      </w:pPr>
    </w:p>
    <w:p w:rsidR="002731D1" w:rsidRPr="0080699F" w:rsidRDefault="002731D1" w:rsidP="00AB2E8E">
      <w:pPr>
        <w:spacing w:after="0" w:line="240" w:lineRule="auto"/>
        <w:jc w:val="center"/>
        <w:rPr>
          <w:i/>
        </w:rPr>
      </w:pPr>
      <w:r w:rsidRPr="0080699F">
        <w:rPr>
          <w:i/>
        </w:rPr>
        <w:t>Please review the Capacity Building Information Packet and “Find Your Fit” Char</w:t>
      </w:r>
      <w:r w:rsidR="0080699F">
        <w:rPr>
          <w:i/>
        </w:rPr>
        <w:t xml:space="preserve">t on the Home </w:t>
      </w:r>
      <w:proofErr w:type="gramStart"/>
      <w:r w:rsidR="0080699F">
        <w:rPr>
          <w:i/>
        </w:rPr>
        <w:t>For</w:t>
      </w:r>
      <w:proofErr w:type="gramEnd"/>
      <w:r w:rsidR="0080699F">
        <w:rPr>
          <w:i/>
        </w:rPr>
        <w:t xml:space="preserve"> Good website</w:t>
      </w:r>
      <w:r w:rsidRPr="0080699F">
        <w:rPr>
          <w:i/>
        </w:rPr>
        <w:t xml:space="preserve"> prio</w:t>
      </w:r>
      <w:r w:rsidR="0080699F">
        <w:rPr>
          <w:i/>
        </w:rPr>
        <w:t xml:space="preserve">r to beginning this application: </w:t>
      </w:r>
      <w:hyperlink r:id="rId7" w:history="1">
        <w:r w:rsidR="0080699F" w:rsidRPr="0080699F">
          <w:rPr>
            <w:rStyle w:val="Hyperlink"/>
            <w:i/>
          </w:rPr>
          <w:t>www.homeforgoodla.org/grantseekers</w:t>
        </w:r>
      </w:hyperlink>
    </w:p>
    <w:p w:rsidR="002731D1" w:rsidRPr="00CA4BAA" w:rsidRDefault="00E2247D" w:rsidP="00AB2E8E">
      <w:pPr>
        <w:spacing w:after="0" w:line="240" w:lineRule="auto"/>
        <w:rPr>
          <w:b/>
          <w:sz w:val="21"/>
          <w:szCs w:val="21"/>
          <w:u w:val="single"/>
        </w:rPr>
      </w:pPr>
      <w:r>
        <w:rPr>
          <w:b/>
          <w:sz w:val="21"/>
          <w:szCs w:val="21"/>
          <w:u w:val="single"/>
        </w:rPr>
        <w:t>________________________________________________________________________________________________</w:t>
      </w:r>
    </w:p>
    <w:p w:rsidR="00E2247D" w:rsidRDefault="00E2247D" w:rsidP="00AB2E8E">
      <w:pPr>
        <w:spacing w:after="0" w:line="240" w:lineRule="auto"/>
        <w:rPr>
          <w:sz w:val="21"/>
          <w:szCs w:val="21"/>
        </w:rPr>
      </w:pPr>
    </w:p>
    <w:p w:rsidR="008D384C" w:rsidRPr="00E2247D" w:rsidRDefault="008D384C" w:rsidP="00AB2E8E">
      <w:pPr>
        <w:spacing w:after="0" w:line="240" w:lineRule="auto"/>
        <w:rPr>
          <w:sz w:val="20"/>
          <w:szCs w:val="20"/>
        </w:rPr>
      </w:pPr>
      <w:r w:rsidRPr="00E2247D">
        <w:rPr>
          <w:sz w:val="20"/>
          <w:szCs w:val="20"/>
        </w:rPr>
        <w:t xml:space="preserve">The Capacity Building RFP jointly released by the Los Angeles Homeless Services Authority (LAHSA) and United Way’s Home </w:t>
      </w:r>
      <w:proofErr w:type="gramStart"/>
      <w:r w:rsidRPr="00E2247D">
        <w:rPr>
          <w:sz w:val="20"/>
          <w:szCs w:val="20"/>
        </w:rPr>
        <w:t>For</w:t>
      </w:r>
      <w:proofErr w:type="gramEnd"/>
      <w:r w:rsidRPr="00E2247D">
        <w:rPr>
          <w:sz w:val="20"/>
          <w:szCs w:val="20"/>
        </w:rPr>
        <w:t xml:space="preserve"> Good Funders Collaborative (Funders Collaborative) is a rolling, competitive application process for homeless service providers and developers of all sizes operating in Los Angeles County. </w:t>
      </w:r>
    </w:p>
    <w:p w:rsidR="008D384C" w:rsidRPr="00E2247D" w:rsidRDefault="008D384C" w:rsidP="00AB2E8E">
      <w:pPr>
        <w:spacing w:after="0" w:line="240" w:lineRule="auto"/>
        <w:rPr>
          <w:sz w:val="20"/>
          <w:szCs w:val="20"/>
        </w:rPr>
      </w:pPr>
    </w:p>
    <w:p w:rsidR="006A6322" w:rsidRPr="00E2247D" w:rsidRDefault="008D384C" w:rsidP="00AB2E8E">
      <w:pPr>
        <w:spacing w:after="0" w:line="240" w:lineRule="auto"/>
        <w:rPr>
          <w:sz w:val="20"/>
          <w:szCs w:val="20"/>
        </w:rPr>
      </w:pPr>
      <w:r w:rsidRPr="00E2247D">
        <w:rPr>
          <w:sz w:val="20"/>
          <w:szCs w:val="20"/>
        </w:rPr>
        <w:t>The Implementation &amp; Infrastructure application is inte</w:t>
      </w:r>
      <w:r w:rsidR="00CA4BAA" w:rsidRPr="00E2247D">
        <w:rPr>
          <w:sz w:val="20"/>
          <w:szCs w:val="20"/>
        </w:rPr>
        <w:t>nded for organizations that HAVE</w:t>
      </w:r>
      <w:r w:rsidRPr="00E2247D">
        <w:rPr>
          <w:sz w:val="20"/>
          <w:szCs w:val="20"/>
        </w:rPr>
        <w:t xml:space="preserve"> already completed a </w:t>
      </w:r>
      <w:r w:rsidR="00A36695">
        <w:rPr>
          <w:sz w:val="20"/>
          <w:szCs w:val="20"/>
        </w:rPr>
        <w:t xml:space="preserve">formal </w:t>
      </w:r>
      <w:r w:rsidRPr="00E2247D">
        <w:rPr>
          <w:sz w:val="20"/>
          <w:szCs w:val="20"/>
        </w:rPr>
        <w:t xml:space="preserve">capacity needs assessment within the past </w:t>
      </w:r>
      <w:r w:rsidR="00CA4BAA" w:rsidRPr="00E2247D">
        <w:rPr>
          <w:sz w:val="20"/>
          <w:szCs w:val="20"/>
        </w:rPr>
        <w:t>3</w:t>
      </w:r>
      <w:r w:rsidRPr="00E2247D">
        <w:rPr>
          <w:sz w:val="20"/>
          <w:szCs w:val="20"/>
        </w:rPr>
        <w:t xml:space="preserve"> </w:t>
      </w:r>
      <w:r w:rsidRPr="00E50625">
        <w:rPr>
          <w:sz w:val="20"/>
          <w:szCs w:val="20"/>
        </w:rPr>
        <w:t>years</w:t>
      </w:r>
      <w:r w:rsidR="00A36695">
        <w:rPr>
          <w:sz w:val="20"/>
          <w:szCs w:val="20"/>
        </w:rPr>
        <w:t xml:space="preserve"> and can provide documentation</w:t>
      </w:r>
      <w:r w:rsidRPr="00E50625">
        <w:rPr>
          <w:sz w:val="20"/>
          <w:szCs w:val="20"/>
        </w:rPr>
        <w:t xml:space="preserve">. There is no set cap for Implementation &amp; Infrastructure </w:t>
      </w:r>
      <w:r w:rsidR="006F77FD" w:rsidRPr="00E50625">
        <w:rPr>
          <w:sz w:val="20"/>
          <w:szCs w:val="20"/>
        </w:rPr>
        <w:t>but organizations are encouraged to express their full need/cost on the budget. Requests</w:t>
      </w:r>
      <w:r w:rsidRPr="00E50625">
        <w:rPr>
          <w:sz w:val="20"/>
          <w:szCs w:val="20"/>
        </w:rPr>
        <w:t xml:space="preserve"> </w:t>
      </w:r>
      <w:r w:rsidR="006F77FD" w:rsidRPr="00E50625">
        <w:rPr>
          <w:sz w:val="20"/>
          <w:szCs w:val="20"/>
        </w:rPr>
        <w:t>typically range</w:t>
      </w:r>
      <w:r w:rsidR="007E33F8" w:rsidRPr="00E50625">
        <w:rPr>
          <w:sz w:val="20"/>
          <w:szCs w:val="20"/>
        </w:rPr>
        <w:t xml:space="preserve"> </w:t>
      </w:r>
      <w:proofErr w:type="gramStart"/>
      <w:r w:rsidR="007E33F8" w:rsidRPr="00E50625">
        <w:rPr>
          <w:sz w:val="20"/>
          <w:szCs w:val="20"/>
        </w:rPr>
        <w:t>between $50,000 – $15</w:t>
      </w:r>
      <w:r w:rsidRPr="00E50625">
        <w:rPr>
          <w:sz w:val="20"/>
          <w:szCs w:val="20"/>
        </w:rPr>
        <w:t>0,000</w:t>
      </w:r>
      <w:proofErr w:type="gramEnd"/>
      <w:r w:rsidRPr="00E50625">
        <w:rPr>
          <w:sz w:val="20"/>
          <w:szCs w:val="20"/>
        </w:rPr>
        <w:t xml:space="preserve">. </w:t>
      </w:r>
      <w:r w:rsidRPr="00E50625">
        <w:rPr>
          <w:b/>
          <w:sz w:val="20"/>
          <w:szCs w:val="20"/>
        </w:rPr>
        <w:t>If</w:t>
      </w:r>
      <w:r w:rsidRPr="00E2247D">
        <w:rPr>
          <w:b/>
          <w:sz w:val="20"/>
          <w:szCs w:val="20"/>
        </w:rPr>
        <w:t xml:space="preserve"> approved, $40,000 of your request will be supported with public fundi</w:t>
      </w:r>
      <w:r w:rsidR="00CA4BAA" w:rsidRPr="00E2247D">
        <w:rPr>
          <w:b/>
          <w:sz w:val="20"/>
          <w:szCs w:val="20"/>
        </w:rPr>
        <w:t xml:space="preserve">ng and the remaining </w:t>
      </w:r>
      <w:r w:rsidR="00CA4BAA" w:rsidRPr="00742B3A">
        <w:rPr>
          <w:b/>
          <w:sz w:val="20"/>
          <w:szCs w:val="20"/>
        </w:rPr>
        <w:t>amount may</w:t>
      </w:r>
      <w:r w:rsidRPr="00742B3A">
        <w:rPr>
          <w:b/>
          <w:sz w:val="20"/>
          <w:szCs w:val="20"/>
        </w:rPr>
        <w:t xml:space="preserve"> be supported </w:t>
      </w:r>
      <w:r w:rsidRPr="00E2247D">
        <w:rPr>
          <w:b/>
          <w:sz w:val="20"/>
          <w:szCs w:val="20"/>
        </w:rPr>
        <w:t xml:space="preserve">by private funding through the Funders Collaborative and </w:t>
      </w:r>
      <w:proofErr w:type="gramStart"/>
      <w:r w:rsidRPr="00E2247D">
        <w:rPr>
          <w:b/>
          <w:sz w:val="20"/>
          <w:szCs w:val="20"/>
        </w:rPr>
        <w:t>its</w:t>
      </w:r>
      <w:proofErr w:type="gramEnd"/>
      <w:r w:rsidRPr="00E2247D">
        <w:rPr>
          <w:b/>
          <w:sz w:val="20"/>
          <w:szCs w:val="20"/>
        </w:rPr>
        <w:t xml:space="preserve"> aligned funding partners. </w:t>
      </w:r>
      <w:r w:rsidRPr="00E2247D">
        <w:rPr>
          <w:sz w:val="20"/>
          <w:szCs w:val="20"/>
        </w:rPr>
        <w:t>All awarded agencies will be contracting directly with United Way of Greater Los Angeles.</w:t>
      </w:r>
    </w:p>
    <w:p w:rsidR="00CA4BAA" w:rsidRPr="00E2247D" w:rsidRDefault="00CA4BAA" w:rsidP="00AB2E8E">
      <w:pPr>
        <w:spacing w:after="0" w:line="240" w:lineRule="auto"/>
        <w:rPr>
          <w:sz w:val="20"/>
          <w:szCs w:val="20"/>
        </w:rPr>
      </w:pPr>
    </w:p>
    <w:p w:rsidR="00CA4BAA" w:rsidRPr="00E2247D" w:rsidRDefault="00CA4BAA" w:rsidP="00CA4BAA">
      <w:pPr>
        <w:spacing w:after="0"/>
        <w:rPr>
          <w:sz w:val="20"/>
          <w:szCs w:val="20"/>
        </w:rPr>
      </w:pPr>
      <w:r w:rsidRPr="00E50625">
        <w:rPr>
          <w:sz w:val="20"/>
          <w:szCs w:val="20"/>
        </w:rPr>
        <w:t xml:space="preserve">Application submissions will be reviewed by potential funding partners of the Home </w:t>
      </w:r>
      <w:proofErr w:type="gramStart"/>
      <w:r w:rsidRPr="00E50625">
        <w:rPr>
          <w:sz w:val="20"/>
          <w:szCs w:val="20"/>
        </w:rPr>
        <w:t>For</w:t>
      </w:r>
      <w:proofErr w:type="gramEnd"/>
      <w:r w:rsidRPr="00E50625">
        <w:rPr>
          <w:sz w:val="20"/>
          <w:szCs w:val="20"/>
        </w:rPr>
        <w:t xml:space="preserve"> Good Funders Collaborative for indirect and aligned funding support. Organizations should outline any current or planned private funding related to capacity building within the application narrative so we can coordinate and maximize public and private resources.</w:t>
      </w:r>
      <w:r w:rsidRPr="00E2247D">
        <w:rPr>
          <w:sz w:val="20"/>
          <w:szCs w:val="20"/>
        </w:rPr>
        <w:t xml:space="preserve"> </w:t>
      </w:r>
    </w:p>
    <w:p w:rsidR="00CA4BAA" w:rsidRPr="00E2247D" w:rsidRDefault="00CA4BAA" w:rsidP="00CA4BAA">
      <w:pPr>
        <w:spacing w:after="0"/>
        <w:rPr>
          <w:sz w:val="20"/>
          <w:szCs w:val="20"/>
        </w:rPr>
      </w:pPr>
    </w:p>
    <w:p w:rsidR="00CA4BAA" w:rsidRPr="00E2247D" w:rsidRDefault="00CA4BAA" w:rsidP="00CA4BAA">
      <w:pPr>
        <w:spacing w:after="0"/>
        <w:rPr>
          <w:sz w:val="20"/>
          <w:szCs w:val="20"/>
        </w:rPr>
      </w:pPr>
      <w:r w:rsidRPr="00E2247D">
        <w:rPr>
          <w:sz w:val="20"/>
          <w:szCs w:val="20"/>
        </w:rPr>
        <w:t xml:space="preserve">For questions or scoping assistance with Implementation &amp; Infrastructure applications, please contact the </w:t>
      </w:r>
      <w:r w:rsidR="00A10445">
        <w:rPr>
          <w:sz w:val="20"/>
          <w:szCs w:val="20"/>
        </w:rPr>
        <w:t xml:space="preserve">LAHSA capacity building team at </w:t>
      </w:r>
      <w:hyperlink r:id="rId8" w:history="1">
        <w:r w:rsidR="00A10445" w:rsidRPr="00BD4A99">
          <w:rPr>
            <w:rStyle w:val="Hyperlink"/>
            <w:sz w:val="20"/>
            <w:szCs w:val="20"/>
          </w:rPr>
          <w:t>capacitybuilding@lahsa.org</w:t>
        </w:r>
      </w:hyperlink>
      <w:r w:rsidR="00A10445">
        <w:rPr>
          <w:sz w:val="20"/>
          <w:szCs w:val="20"/>
        </w:rPr>
        <w:t xml:space="preserve">. </w:t>
      </w:r>
      <w:r w:rsidRPr="00E2247D">
        <w:rPr>
          <w:rStyle w:val="Hyperlink"/>
          <w:rFonts w:cstheme="minorHAnsi"/>
          <w:sz w:val="20"/>
          <w:szCs w:val="20"/>
        </w:rPr>
        <w:t xml:space="preserve">  </w:t>
      </w:r>
    </w:p>
    <w:p w:rsidR="008D384C" w:rsidRPr="00E2247D" w:rsidRDefault="008D384C" w:rsidP="00AB2E8E">
      <w:pPr>
        <w:spacing w:after="0" w:line="240" w:lineRule="auto"/>
        <w:rPr>
          <w:b/>
          <w:sz w:val="20"/>
          <w:szCs w:val="20"/>
        </w:rPr>
      </w:pPr>
    </w:p>
    <w:p w:rsidR="00AB2E8E" w:rsidRPr="00E2247D" w:rsidRDefault="006A6322" w:rsidP="003F521B">
      <w:pPr>
        <w:spacing w:after="0" w:line="240" w:lineRule="auto"/>
        <w:jc w:val="center"/>
        <w:rPr>
          <w:b/>
          <w:sz w:val="20"/>
          <w:szCs w:val="20"/>
          <w:u w:val="single"/>
        </w:rPr>
      </w:pPr>
      <w:r w:rsidRPr="00E2247D">
        <w:rPr>
          <w:b/>
          <w:sz w:val="20"/>
          <w:szCs w:val="20"/>
          <w:u w:val="single"/>
        </w:rPr>
        <w:t>Implementation Areas of Focus</w:t>
      </w:r>
    </w:p>
    <w:p w:rsidR="008D384C" w:rsidRPr="00E2247D" w:rsidRDefault="008D384C" w:rsidP="00AB2E8E">
      <w:pPr>
        <w:spacing w:after="0" w:line="240" w:lineRule="auto"/>
        <w:rPr>
          <w:sz w:val="20"/>
          <w:szCs w:val="20"/>
        </w:rPr>
      </w:pPr>
      <w:r w:rsidRPr="00E2247D">
        <w:rPr>
          <w:sz w:val="20"/>
          <w:szCs w:val="20"/>
        </w:rPr>
        <w:t xml:space="preserve">Please see the list below for example Areas of Focus for capacity building Implementation projects. Your selected areas of focus should reflect the findings of your previously completed capacity needs assessment. </w:t>
      </w:r>
    </w:p>
    <w:p w:rsidR="00514314" w:rsidRPr="00E2247D" w:rsidRDefault="00514314" w:rsidP="00AB2E8E">
      <w:pPr>
        <w:spacing w:after="0" w:line="240" w:lineRule="auto"/>
        <w:rPr>
          <w:sz w:val="20"/>
          <w:szCs w:val="20"/>
        </w:rPr>
      </w:pPr>
    </w:p>
    <w:tbl>
      <w:tblPr>
        <w:tblStyle w:val="TableGrid3"/>
        <w:tblW w:w="8995" w:type="dxa"/>
        <w:jc w:val="center"/>
        <w:tblLook w:val="04A0" w:firstRow="1" w:lastRow="0" w:firstColumn="1" w:lastColumn="0" w:noHBand="0" w:noVBand="1"/>
      </w:tblPr>
      <w:tblGrid>
        <w:gridCol w:w="3235"/>
        <w:gridCol w:w="2880"/>
        <w:gridCol w:w="2880"/>
      </w:tblGrid>
      <w:tr w:rsidR="006A6322" w:rsidRPr="005A7CA2" w:rsidTr="00F83DA5">
        <w:trPr>
          <w:tblHeader/>
          <w:jc w:val="center"/>
        </w:trPr>
        <w:tc>
          <w:tcPr>
            <w:tcW w:w="8995" w:type="dxa"/>
            <w:gridSpan w:val="3"/>
            <w:shd w:val="clear" w:color="auto" w:fill="1F4E79"/>
          </w:tcPr>
          <w:p w:rsidR="00BB0212" w:rsidRPr="004776F7" w:rsidRDefault="006A6322" w:rsidP="00BB0212">
            <w:pPr>
              <w:jc w:val="center"/>
              <w:rPr>
                <w:rFonts w:ascii="Calibri" w:eastAsia="Calibri" w:hAnsi="Calibri" w:cs="Times New Roman"/>
                <w:b/>
                <w:color w:val="FFFFFF" w:themeColor="background1"/>
                <w:sz w:val="24"/>
                <w:szCs w:val="24"/>
              </w:rPr>
            </w:pPr>
            <w:r w:rsidRPr="004776F7">
              <w:rPr>
                <w:rFonts w:ascii="Calibri" w:eastAsia="Calibri" w:hAnsi="Calibri" w:cs="Times New Roman"/>
                <w:b/>
                <w:color w:val="FFFFFF" w:themeColor="background1"/>
                <w:sz w:val="24"/>
                <w:szCs w:val="24"/>
              </w:rPr>
              <w:t xml:space="preserve">EXAMPLES OF </w:t>
            </w:r>
            <w:r w:rsidR="008822F5" w:rsidRPr="004776F7">
              <w:rPr>
                <w:rFonts w:ascii="Calibri" w:eastAsia="Calibri" w:hAnsi="Calibri" w:cs="Times New Roman"/>
                <w:b/>
                <w:color w:val="FFFFFF" w:themeColor="background1"/>
                <w:sz w:val="24"/>
                <w:szCs w:val="24"/>
              </w:rPr>
              <w:t>IMPLEMENTATION</w:t>
            </w:r>
            <w:r w:rsidRPr="004776F7">
              <w:rPr>
                <w:rFonts w:ascii="Calibri" w:eastAsia="Calibri" w:hAnsi="Calibri" w:cs="Times New Roman"/>
                <w:b/>
                <w:color w:val="FFFFFF" w:themeColor="background1"/>
                <w:sz w:val="24"/>
                <w:szCs w:val="24"/>
              </w:rPr>
              <w:t xml:space="preserve"> AREAS OF FOCUS</w:t>
            </w:r>
          </w:p>
        </w:tc>
      </w:tr>
      <w:tr w:rsidR="008D384C" w:rsidRPr="00D06E45" w:rsidTr="00F83DA5">
        <w:trPr>
          <w:tblHeader/>
          <w:jc w:val="center"/>
        </w:trPr>
        <w:tc>
          <w:tcPr>
            <w:tcW w:w="3235" w:type="dxa"/>
            <w:shd w:val="clear" w:color="auto" w:fill="DEEAF6" w:themeFill="accent1" w:themeFillTint="33"/>
          </w:tcPr>
          <w:p w:rsidR="008D384C" w:rsidRPr="00D06E45" w:rsidRDefault="008D384C" w:rsidP="00AB2E8E">
            <w:pPr>
              <w:jc w:val="center"/>
              <w:rPr>
                <w:rFonts w:ascii="Calibri" w:eastAsia="Calibri" w:hAnsi="Calibri" w:cs="Times New Roman"/>
                <w:b/>
              </w:rPr>
            </w:pPr>
            <w:r w:rsidRPr="00D06E45">
              <w:rPr>
                <w:rFonts w:ascii="Calibri" w:eastAsia="Calibri" w:hAnsi="Calibri" w:cs="Times New Roman"/>
                <w:b/>
              </w:rPr>
              <w:t>Operational Management</w:t>
            </w:r>
          </w:p>
        </w:tc>
        <w:tc>
          <w:tcPr>
            <w:tcW w:w="2880" w:type="dxa"/>
            <w:shd w:val="clear" w:color="auto" w:fill="DEEAF6" w:themeFill="accent1" w:themeFillTint="33"/>
          </w:tcPr>
          <w:p w:rsidR="008D384C" w:rsidRPr="00D06E45" w:rsidRDefault="008D384C" w:rsidP="00AB2E8E">
            <w:pPr>
              <w:jc w:val="center"/>
              <w:rPr>
                <w:rFonts w:ascii="Calibri" w:eastAsia="Calibri" w:hAnsi="Calibri" w:cs="Times New Roman"/>
                <w:b/>
              </w:rPr>
            </w:pPr>
            <w:r w:rsidRPr="00D06E45">
              <w:rPr>
                <w:rFonts w:ascii="Calibri" w:eastAsia="Calibri" w:hAnsi="Calibri" w:cs="Times New Roman"/>
                <w:b/>
              </w:rPr>
              <w:t>Leadership</w:t>
            </w:r>
          </w:p>
        </w:tc>
        <w:tc>
          <w:tcPr>
            <w:tcW w:w="2880" w:type="dxa"/>
            <w:shd w:val="clear" w:color="auto" w:fill="DEEAF6" w:themeFill="accent1" w:themeFillTint="33"/>
          </w:tcPr>
          <w:p w:rsidR="008D384C" w:rsidRPr="00D06E45" w:rsidRDefault="008D384C" w:rsidP="00AB2E8E">
            <w:pPr>
              <w:jc w:val="center"/>
              <w:rPr>
                <w:rFonts w:ascii="Calibri" w:eastAsia="Calibri" w:hAnsi="Calibri" w:cs="Times New Roman"/>
                <w:b/>
              </w:rPr>
            </w:pPr>
            <w:r w:rsidRPr="00D06E45">
              <w:rPr>
                <w:rFonts w:ascii="Calibri" w:eastAsia="Calibri" w:hAnsi="Calibri" w:cs="Times New Roman"/>
                <w:b/>
              </w:rPr>
              <w:t>Program Administration</w:t>
            </w:r>
          </w:p>
        </w:tc>
      </w:tr>
      <w:tr w:rsidR="008D384C" w:rsidRPr="00D06E45" w:rsidTr="00F83DA5">
        <w:trPr>
          <w:jc w:val="center"/>
        </w:trPr>
        <w:tc>
          <w:tcPr>
            <w:tcW w:w="3235" w:type="dxa"/>
          </w:tcPr>
          <w:p w:rsidR="008D384C" w:rsidRPr="00D06E45" w:rsidRDefault="008D384C" w:rsidP="00D17A49">
            <w:pPr>
              <w:numPr>
                <w:ilvl w:val="0"/>
                <w:numId w:val="5"/>
              </w:numPr>
              <w:rPr>
                <w:rFonts w:ascii="Calibri" w:eastAsia="Calibri" w:hAnsi="Calibri" w:cs="Times New Roman"/>
                <w:sz w:val="20"/>
                <w:szCs w:val="20"/>
              </w:rPr>
            </w:pPr>
            <w:r w:rsidRPr="00D06E45">
              <w:rPr>
                <w:rFonts w:ascii="Calibri" w:eastAsia="Calibri" w:hAnsi="Calibri" w:cs="Times New Roman"/>
                <w:sz w:val="20"/>
                <w:szCs w:val="20"/>
              </w:rPr>
              <w:t>Financial</w:t>
            </w:r>
            <w:r>
              <w:rPr>
                <w:rFonts w:ascii="Calibri" w:eastAsia="Calibri" w:hAnsi="Calibri" w:cs="Times New Roman"/>
                <w:sz w:val="20"/>
                <w:szCs w:val="20"/>
              </w:rPr>
              <w:t xml:space="preserve"> policies &amp; procedures</w:t>
            </w:r>
          </w:p>
          <w:p w:rsidR="008D384C" w:rsidRPr="00D06E45" w:rsidRDefault="008D384C" w:rsidP="00D17A49">
            <w:pPr>
              <w:numPr>
                <w:ilvl w:val="0"/>
                <w:numId w:val="5"/>
              </w:numPr>
              <w:rPr>
                <w:rFonts w:ascii="Calibri" w:eastAsia="Calibri" w:hAnsi="Calibri" w:cs="Times New Roman"/>
                <w:sz w:val="20"/>
                <w:szCs w:val="20"/>
              </w:rPr>
            </w:pPr>
            <w:r w:rsidRPr="00D06E45">
              <w:rPr>
                <w:rFonts w:ascii="Calibri" w:eastAsia="Calibri" w:hAnsi="Calibri" w:cs="Times New Roman"/>
                <w:sz w:val="20"/>
                <w:szCs w:val="20"/>
              </w:rPr>
              <w:t>Information Technologies (IT)</w:t>
            </w:r>
          </w:p>
          <w:p w:rsidR="008D384C" w:rsidRPr="00D06E45" w:rsidRDefault="008D384C" w:rsidP="00D17A49">
            <w:pPr>
              <w:numPr>
                <w:ilvl w:val="0"/>
                <w:numId w:val="5"/>
              </w:numPr>
              <w:rPr>
                <w:rFonts w:ascii="Calibri" w:eastAsia="Calibri" w:hAnsi="Calibri" w:cs="Times New Roman"/>
                <w:sz w:val="20"/>
                <w:szCs w:val="20"/>
              </w:rPr>
            </w:pPr>
            <w:r w:rsidRPr="00D06E45">
              <w:rPr>
                <w:rFonts w:ascii="Calibri" w:eastAsia="Calibri" w:hAnsi="Calibri" w:cs="Times New Roman"/>
                <w:sz w:val="20"/>
                <w:szCs w:val="20"/>
              </w:rPr>
              <w:t>Human Resources</w:t>
            </w:r>
            <w:r>
              <w:rPr>
                <w:rFonts w:ascii="Calibri" w:eastAsia="Calibri" w:hAnsi="Calibri" w:cs="Times New Roman"/>
                <w:sz w:val="20"/>
                <w:szCs w:val="20"/>
              </w:rPr>
              <w:t xml:space="preserve"> policies &amp; procedures </w:t>
            </w:r>
          </w:p>
          <w:p w:rsidR="008D384C" w:rsidRPr="00D06E45" w:rsidRDefault="008D384C" w:rsidP="00D17A49">
            <w:pPr>
              <w:numPr>
                <w:ilvl w:val="0"/>
                <w:numId w:val="5"/>
              </w:numPr>
              <w:rPr>
                <w:rFonts w:ascii="Calibri" w:eastAsia="Calibri" w:hAnsi="Calibri" w:cs="Times New Roman"/>
                <w:sz w:val="20"/>
                <w:szCs w:val="20"/>
              </w:rPr>
            </w:pPr>
            <w:r w:rsidRPr="00D06E45">
              <w:rPr>
                <w:rFonts w:ascii="Calibri" w:eastAsia="Calibri" w:hAnsi="Calibri" w:cs="Times New Roman"/>
                <w:sz w:val="20"/>
                <w:szCs w:val="20"/>
              </w:rPr>
              <w:t>Contract/Grant</w:t>
            </w:r>
            <w:r>
              <w:rPr>
                <w:rFonts w:ascii="Calibri" w:eastAsia="Calibri" w:hAnsi="Calibri" w:cs="Times New Roman"/>
                <w:sz w:val="20"/>
                <w:szCs w:val="20"/>
              </w:rPr>
              <w:t>s management</w:t>
            </w:r>
          </w:p>
          <w:p w:rsidR="008D384C" w:rsidRPr="00D06E45" w:rsidRDefault="008D384C" w:rsidP="00D17A49">
            <w:pPr>
              <w:numPr>
                <w:ilvl w:val="0"/>
                <w:numId w:val="5"/>
              </w:numPr>
              <w:rPr>
                <w:rFonts w:ascii="Calibri" w:eastAsia="Calibri" w:hAnsi="Calibri" w:cs="Times New Roman"/>
                <w:sz w:val="20"/>
                <w:szCs w:val="20"/>
              </w:rPr>
            </w:pPr>
            <w:r w:rsidRPr="00D06E45">
              <w:rPr>
                <w:rFonts w:ascii="Calibri" w:eastAsia="Calibri" w:hAnsi="Calibri" w:cs="Times New Roman"/>
                <w:sz w:val="20"/>
                <w:szCs w:val="20"/>
              </w:rPr>
              <w:t>Policies &amp; Procedures</w:t>
            </w:r>
          </w:p>
          <w:p w:rsidR="008D384C" w:rsidRPr="00D06E45" w:rsidRDefault="008D384C" w:rsidP="00D17A49">
            <w:pPr>
              <w:numPr>
                <w:ilvl w:val="0"/>
                <w:numId w:val="5"/>
              </w:numPr>
              <w:rPr>
                <w:rFonts w:ascii="Calibri" w:eastAsia="Calibri" w:hAnsi="Calibri" w:cs="Times New Roman"/>
                <w:sz w:val="20"/>
                <w:szCs w:val="20"/>
              </w:rPr>
            </w:pPr>
            <w:r w:rsidRPr="00D06E45">
              <w:rPr>
                <w:rFonts w:ascii="Calibri" w:eastAsia="Calibri" w:hAnsi="Calibri" w:cs="Times New Roman"/>
                <w:sz w:val="20"/>
                <w:szCs w:val="20"/>
              </w:rPr>
              <w:t>Communications</w:t>
            </w:r>
          </w:p>
          <w:p w:rsidR="008D384C" w:rsidRPr="00D06E45" w:rsidRDefault="008D384C" w:rsidP="00D17A49">
            <w:pPr>
              <w:numPr>
                <w:ilvl w:val="0"/>
                <w:numId w:val="5"/>
              </w:numPr>
              <w:contextualSpacing/>
              <w:rPr>
                <w:rFonts w:ascii="Calibri" w:eastAsia="Calibri" w:hAnsi="Calibri" w:cs="Times New Roman"/>
                <w:sz w:val="20"/>
                <w:szCs w:val="20"/>
              </w:rPr>
            </w:pPr>
            <w:r w:rsidRPr="00D06E45">
              <w:rPr>
                <w:rFonts w:ascii="Calibri" w:eastAsia="Calibri" w:hAnsi="Calibri" w:cs="Times New Roman"/>
                <w:sz w:val="20"/>
                <w:szCs w:val="20"/>
              </w:rPr>
              <w:t>Fundraising and Resource Development</w:t>
            </w:r>
          </w:p>
        </w:tc>
        <w:tc>
          <w:tcPr>
            <w:tcW w:w="2880" w:type="dxa"/>
          </w:tcPr>
          <w:p w:rsidR="008D384C" w:rsidRPr="00D06E45" w:rsidRDefault="008D384C" w:rsidP="00D17A49">
            <w:pPr>
              <w:numPr>
                <w:ilvl w:val="0"/>
                <w:numId w:val="5"/>
              </w:numPr>
              <w:rPr>
                <w:rFonts w:ascii="Calibri" w:eastAsia="Calibri" w:hAnsi="Calibri" w:cs="Times New Roman"/>
                <w:sz w:val="20"/>
                <w:szCs w:val="20"/>
              </w:rPr>
            </w:pPr>
            <w:r w:rsidRPr="00D06E45">
              <w:rPr>
                <w:rFonts w:ascii="Calibri" w:eastAsia="Calibri" w:hAnsi="Calibri" w:cs="Times New Roman"/>
                <w:sz w:val="20"/>
                <w:szCs w:val="20"/>
              </w:rPr>
              <w:t>Board Composition &amp; Governance</w:t>
            </w:r>
          </w:p>
          <w:p w:rsidR="008D384C" w:rsidRPr="00D06E45" w:rsidRDefault="008D384C" w:rsidP="00D17A49">
            <w:pPr>
              <w:numPr>
                <w:ilvl w:val="0"/>
                <w:numId w:val="5"/>
              </w:numPr>
              <w:rPr>
                <w:rFonts w:ascii="Calibri" w:eastAsia="Calibri" w:hAnsi="Calibri" w:cs="Times New Roman"/>
                <w:sz w:val="20"/>
                <w:szCs w:val="20"/>
              </w:rPr>
            </w:pPr>
            <w:r w:rsidRPr="00D06E45">
              <w:rPr>
                <w:rFonts w:ascii="Calibri" w:eastAsia="Calibri" w:hAnsi="Calibri" w:cs="Times New Roman"/>
                <w:sz w:val="20"/>
                <w:szCs w:val="20"/>
              </w:rPr>
              <w:t>Organizational Structure</w:t>
            </w:r>
          </w:p>
          <w:p w:rsidR="008D384C" w:rsidRPr="00D06E45" w:rsidRDefault="008D384C" w:rsidP="00D17A49">
            <w:pPr>
              <w:numPr>
                <w:ilvl w:val="0"/>
                <w:numId w:val="5"/>
              </w:numPr>
              <w:rPr>
                <w:rFonts w:ascii="Calibri" w:eastAsia="Calibri" w:hAnsi="Calibri" w:cs="Times New Roman"/>
                <w:sz w:val="20"/>
                <w:szCs w:val="20"/>
              </w:rPr>
            </w:pPr>
            <w:r w:rsidRPr="00D06E45">
              <w:rPr>
                <w:rFonts w:ascii="Calibri" w:eastAsia="Calibri" w:hAnsi="Calibri" w:cs="Times New Roman"/>
                <w:sz w:val="20"/>
                <w:szCs w:val="20"/>
              </w:rPr>
              <w:t>Succession Planning</w:t>
            </w:r>
          </w:p>
          <w:p w:rsidR="008D384C" w:rsidRPr="00D06E45" w:rsidRDefault="008D384C" w:rsidP="00D17A49">
            <w:pPr>
              <w:numPr>
                <w:ilvl w:val="0"/>
                <w:numId w:val="5"/>
              </w:numPr>
              <w:rPr>
                <w:rFonts w:ascii="Calibri" w:eastAsia="Calibri" w:hAnsi="Calibri" w:cs="Times New Roman"/>
                <w:sz w:val="20"/>
                <w:szCs w:val="20"/>
              </w:rPr>
            </w:pPr>
            <w:r w:rsidRPr="00D06E45">
              <w:rPr>
                <w:rFonts w:ascii="Calibri" w:eastAsia="Calibri" w:hAnsi="Calibri" w:cs="Times New Roman"/>
                <w:sz w:val="20"/>
                <w:szCs w:val="20"/>
              </w:rPr>
              <w:t>Strategic Planning</w:t>
            </w:r>
          </w:p>
          <w:p w:rsidR="008D384C" w:rsidRPr="00D06E45" w:rsidRDefault="008D384C" w:rsidP="00D17A49">
            <w:pPr>
              <w:numPr>
                <w:ilvl w:val="0"/>
                <w:numId w:val="5"/>
              </w:numPr>
              <w:rPr>
                <w:rFonts w:ascii="Calibri" w:eastAsia="Calibri" w:hAnsi="Calibri" w:cs="Times New Roman"/>
                <w:sz w:val="20"/>
                <w:szCs w:val="20"/>
              </w:rPr>
            </w:pPr>
            <w:r w:rsidRPr="00D06E45">
              <w:rPr>
                <w:rFonts w:ascii="Calibri" w:eastAsia="Calibri" w:hAnsi="Calibri" w:cs="Times New Roman"/>
                <w:sz w:val="20"/>
                <w:szCs w:val="20"/>
              </w:rPr>
              <w:t>Community Engagement</w:t>
            </w:r>
          </w:p>
          <w:p w:rsidR="008D384C" w:rsidRPr="00D06E45" w:rsidRDefault="008D384C" w:rsidP="00AB2E8E">
            <w:pPr>
              <w:rPr>
                <w:rFonts w:ascii="Calibri" w:eastAsia="Calibri" w:hAnsi="Calibri" w:cs="Times New Roman"/>
                <w:sz w:val="20"/>
                <w:szCs w:val="20"/>
              </w:rPr>
            </w:pPr>
          </w:p>
        </w:tc>
        <w:tc>
          <w:tcPr>
            <w:tcW w:w="2880" w:type="dxa"/>
          </w:tcPr>
          <w:p w:rsidR="008D384C" w:rsidRPr="00D06E45" w:rsidRDefault="008D384C" w:rsidP="00D17A49">
            <w:pPr>
              <w:numPr>
                <w:ilvl w:val="0"/>
                <w:numId w:val="6"/>
              </w:numPr>
              <w:tabs>
                <w:tab w:val="num" w:pos="720"/>
              </w:tabs>
              <w:rPr>
                <w:rFonts w:ascii="Calibri" w:eastAsia="Calibri" w:hAnsi="Calibri" w:cs="Times New Roman"/>
                <w:sz w:val="20"/>
                <w:szCs w:val="20"/>
              </w:rPr>
            </w:pPr>
            <w:r w:rsidRPr="00D06E45">
              <w:rPr>
                <w:rFonts w:ascii="Calibri" w:eastAsia="Calibri" w:hAnsi="Calibri" w:cs="Times New Roman"/>
                <w:sz w:val="20"/>
                <w:szCs w:val="20"/>
              </w:rPr>
              <w:t>Reporting</w:t>
            </w:r>
          </w:p>
          <w:p w:rsidR="008D384C" w:rsidRPr="00D06E45" w:rsidRDefault="008D384C" w:rsidP="00D17A49">
            <w:pPr>
              <w:numPr>
                <w:ilvl w:val="0"/>
                <w:numId w:val="6"/>
              </w:numPr>
              <w:tabs>
                <w:tab w:val="num" w:pos="720"/>
              </w:tabs>
              <w:rPr>
                <w:rFonts w:ascii="Calibri" w:eastAsia="Calibri" w:hAnsi="Calibri" w:cs="Times New Roman"/>
                <w:sz w:val="20"/>
                <w:szCs w:val="20"/>
              </w:rPr>
            </w:pPr>
            <w:r w:rsidRPr="00D06E45">
              <w:rPr>
                <w:rFonts w:ascii="Calibri" w:eastAsia="Calibri" w:hAnsi="Calibri" w:cs="Times New Roman"/>
                <w:sz w:val="20"/>
                <w:szCs w:val="20"/>
              </w:rPr>
              <w:t>Program Evaluation</w:t>
            </w:r>
          </w:p>
          <w:p w:rsidR="008D384C" w:rsidRPr="00D06E45" w:rsidRDefault="008D384C" w:rsidP="00D17A49">
            <w:pPr>
              <w:numPr>
                <w:ilvl w:val="0"/>
                <w:numId w:val="6"/>
              </w:numPr>
              <w:tabs>
                <w:tab w:val="num" w:pos="720"/>
              </w:tabs>
              <w:rPr>
                <w:rFonts w:ascii="Calibri" w:eastAsia="Calibri" w:hAnsi="Calibri" w:cs="Times New Roman"/>
                <w:sz w:val="20"/>
                <w:szCs w:val="20"/>
              </w:rPr>
            </w:pPr>
            <w:r w:rsidRPr="00D06E45">
              <w:rPr>
                <w:rFonts w:ascii="Calibri" w:eastAsia="Calibri" w:hAnsi="Calibri" w:cs="Times New Roman"/>
                <w:sz w:val="20"/>
                <w:szCs w:val="20"/>
              </w:rPr>
              <w:t>Collaboration with Partners and Subcontractors</w:t>
            </w:r>
          </w:p>
          <w:p w:rsidR="008D384C" w:rsidRPr="00D06E45" w:rsidRDefault="008D384C" w:rsidP="00AB2E8E">
            <w:pPr>
              <w:rPr>
                <w:rFonts w:ascii="Calibri" w:eastAsia="Calibri" w:hAnsi="Calibri" w:cs="Times New Roman"/>
                <w:sz w:val="20"/>
                <w:szCs w:val="20"/>
              </w:rPr>
            </w:pPr>
          </w:p>
        </w:tc>
      </w:tr>
      <w:tr w:rsidR="0003512A" w:rsidRPr="00D06E45" w:rsidTr="0003512A">
        <w:trPr>
          <w:jc w:val="center"/>
        </w:trPr>
        <w:tc>
          <w:tcPr>
            <w:tcW w:w="8995" w:type="dxa"/>
            <w:gridSpan w:val="3"/>
            <w:shd w:val="clear" w:color="auto" w:fill="DEEAF6" w:themeFill="accent1" w:themeFillTint="33"/>
          </w:tcPr>
          <w:p w:rsidR="0003512A" w:rsidRPr="0003512A" w:rsidRDefault="0003512A" w:rsidP="0003512A">
            <w:pPr>
              <w:tabs>
                <w:tab w:val="num" w:pos="720"/>
              </w:tabs>
              <w:jc w:val="center"/>
              <w:rPr>
                <w:rFonts w:ascii="Calibri" w:eastAsia="Calibri" w:hAnsi="Calibri" w:cs="Times New Roman"/>
                <w:b/>
              </w:rPr>
            </w:pPr>
            <w:r w:rsidRPr="0003512A">
              <w:rPr>
                <w:rFonts w:ascii="Calibri" w:eastAsia="Calibri" w:hAnsi="Calibri" w:cs="Times New Roman"/>
                <w:b/>
              </w:rPr>
              <w:t>Examples of Implementation Projects</w:t>
            </w:r>
          </w:p>
        </w:tc>
      </w:tr>
      <w:tr w:rsidR="0003512A" w:rsidRPr="00D06E45" w:rsidTr="0003512A">
        <w:trPr>
          <w:jc w:val="center"/>
        </w:trPr>
        <w:tc>
          <w:tcPr>
            <w:tcW w:w="8995" w:type="dxa"/>
            <w:gridSpan w:val="3"/>
            <w:shd w:val="clear" w:color="auto" w:fill="FFFFFF" w:themeFill="background1"/>
          </w:tcPr>
          <w:p w:rsidR="0003512A" w:rsidRPr="00C62ACB" w:rsidRDefault="0003512A" w:rsidP="00D17A49">
            <w:pPr>
              <w:numPr>
                <w:ilvl w:val="0"/>
                <w:numId w:val="5"/>
              </w:numPr>
              <w:rPr>
                <w:rFonts w:ascii="Calibri" w:eastAsia="Calibri" w:hAnsi="Calibri" w:cs="Times New Roman"/>
                <w:sz w:val="20"/>
                <w:szCs w:val="20"/>
              </w:rPr>
            </w:pPr>
            <w:r w:rsidRPr="00C62ACB">
              <w:rPr>
                <w:rFonts w:ascii="Calibri" w:eastAsia="Calibri" w:hAnsi="Calibri" w:cs="Times New Roman"/>
                <w:sz w:val="20"/>
                <w:szCs w:val="20"/>
              </w:rPr>
              <w:t>Outside Consultant/Contract</w:t>
            </w:r>
            <w:r w:rsidR="00C62600" w:rsidRPr="00C62ACB">
              <w:rPr>
                <w:rFonts w:ascii="Calibri" w:eastAsia="Calibri" w:hAnsi="Calibri" w:cs="Times New Roman"/>
                <w:sz w:val="20"/>
                <w:szCs w:val="20"/>
              </w:rPr>
              <w:t>or/Vendor is contracted</w:t>
            </w:r>
            <w:r w:rsidRPr="00C62ACB">
              <w:rPr>
                <w:rFonts w:ascii="Calibri" w:eastAsia="Calibri" w:hAnsi="Calibri" w:cs="Times New Roman"/>
                <w:sz w:val="20"/>
                <w:szCs w:val="20"/>
              </w:rPr>
              <w:t xml:space="preserve"> by the awarded agency to: </w:t>
            </w:r>
          </w:p>
          <w:p w:rsidR="0003512A" w:rsidRPr="00C62ACB" w:rsidRDefault="0003512A" w:rsidP="00D17A49">
            <w:pPr>
              <w:numPr>
                <w:ilvl w:val="1"/>
                <w:numId w:val="5"/>
              </w:numPr>
              <w:rPr>
                <w:rFonts w:ascii="Calibri" w:eastAsia="Calibri" w:hAnsi="Calibri" w:cs="Times New Roman"/>
                <w:sz w:val="20"/>
                <w:szCs w:val="20"/>
              </w:rPr>
            </w:pPr>
            <w:r w:rsidRPr="00C62ACB">
              <w:rPr>
                <w:rFonts w:ascii="Calibri" w:eastAsia="Calibri" w:hAnsi="Calibri" w:cs="Times New Roman"/>
                <w:sz w:val="20"/>
                <w:szCs w:val="20"/>
              </w:rPr>
              <w:t xml:space="preserve">Develop </w:t>
            </w:r>
            <w:r w:rsidR="00C62600" w:rsidRPr="00C62ACB">
              <w:rPr>
                <w:rFonts w:ascii="Calibri" w:eastAsia="Calibri" w:hAnsi="Calibri" w:cs="Times New Roman"/>
                <w:sz w:val="20"/>
                <w:szCs w:val="20"/>
              </w:rPr>
              <w:t xml:space="preserve">policies, </w:t>
            </w:r>
            <w:r w:rsidRPr="00C62ACB">
              <w:rPr>
                <w:rFonts w:ascii="Calibri" w:eastAsia="Calibri" w:hAnsi="Calibri" w:cs="Times New Roman"/>
                <w:sz w:val="20"/>
                <w:szCs w:val="20"/>
              </w:rPr>
              <w:t>procedur</w:t>
            </w:r>
            <w:r w:rsidR="00C62600" w:rsidRPr="00C62ACB">
              <w:rPr>
                <w:rFonts w:ascii="Calibri" w:eastAsia="Calibri" w:hAnsi="Calibri" w:cs="Times New Roman"/>
                <w:sz w:val="20"/>
                <w:szCs w:val="20"/>
              </w:rPr>
              <w:t>es, training manuals and/or other materials related to the Area of Focus</w:t>
            </w:r>
          </w:p>
          <w:p w:rsidR="00C62600" w:rsidRPr="00C62ACB" w:rsidRDefault="00C62600" w:rsidP="00D17A49">
            <w:pPr>
              <w:numPr>
                <w:ilvl w:val="1"/>
                <w:numId w:val="5"/>
              </w:numPr>
              <w:rPr>
                <w:rFonts w:ascii="Calibri" w:eastAsia="Calibri" w:hAnsi="Calibri" w:cs="Times New Roman"/>
                <w:sz w:val="20"/>
                <w:szCs w:val="20"/>
              </w:rPr>
            </w:pPr>
            <w:r w:rsidRPr="00C62ACB">
              <w:rPr>
                <w:rFonts w:ascii="Calibri" w:eastAsia="Calibri" w:hAnsi="Calibri" w:cs="Times New Roman"/>
                <w:sz w:val="20"/>
                <w:szCs w:val="20"/>
              </w:rPr>
              <w:t xml:space="preserve">Conduct focus meetings with staff and assist with development of strategic plan, resource development plan, etc. </w:t>
            </w:r>
          </w:p>
          <w:p w:rsidR="00C62600" w:rsidRPr="00C62ACB" w:rsidRDefault="00C62600" w:rsidP="00D17A49">
            <w:pPr>
              <w:numPr>
                <w:ilvl w:val="1"/>
                <w:numId w:val="5"/>
              </w:numPr>
              <w:rPr>
                <w:rFonts w:ascii="Calibri" w:eastAsia="Calibri" w:hAnsi="Calibri" w:cs="Times New Roman"/>
                <w:sz w:val="20"/>
                <w:szCs w:val="20"/>
              </w:rPr>
            </w:pPr>
            <w:r w:rsidRPr="00C62ACB">
              <w:rPr>
                <w:rFonts w:ascii="Calibri" w:eastAsia="Calibri" w:hAnsi="Calibri" w:cs="Times New Roman"/>
                <w:sz w:val="20"/>
                <w:szCs w:val="20"/>
              </w:rPr>
              <w:t>Conduct staff trainings related to the Area of Focus</w:t>
            </w:r>
          </w:p>
          <w:p w:rsidR="0003512A" w:rsidRPr="00C62600" w:rsidRDefault="00C62600" w:rsidP="00D17A49">
            <w:pPr>
              <w:numPr>
                <w:ilvl w:val="1"/>
                <w:numId w:val="5"/>
              </w:numPr>
              <w:rPr>
                <w:rFonts w:ascii="Calibri" w:eastAsia="Calibri" w:hAnsi="Calibri" w:cs="Times New Roman"/>
                <w:sz w:val="20"/>
                <w:szCs w:val="20"/>
              </w:rPr>
            </w:pPr>
            <w:r w:rsidRPr="00C62ACB">
              <w:rPr>
                <w:rFonts w:ascii="Calibri" w:eastAsia="Calibri" w:hAnsi="Calibri" w:cs="Times New Roman"/>
                <w:sz w:val="20"/>
                <w:szCs w:val="20"/>
              </w:rPr>
              <w:t xml:space="preserve">Install new software or database </w:t>
            </w:r>
            <w:r w:rsidR="00FC1F70" w:rsidRPr="00C62ACB">
              <w:rPr>
                <w:rFonts w:ascii="Calibri" w:eastAsia="Calibri" w:hAnsi="Calibri" w:cs="Times New Roman"/>
                <w:sz w:val="20"/>
                <w:szCs w:val="20"/>
              </w:rPr>
              <w:t>related to the Area of Focus</w:t>
            </w:r>
            <w:r w:rsidR="00FC1F70">
              <w:rPr>
                <w:rFonts w:ascii="Calibri" w:eastAsia="Calibri" w:hAnsi="Calibri" w:cs="Times New Roman"/>
                <w:sz w:val="20"/>
                <w:szCs w:val="20"/>
              </w:rPr>
              <w:t xml:space="preserve"> </w:t>
            </w:r>
          </w:p>
        </w:tc>
      </w:tr>
    </w:tbl>
    <w:p w:rsidR="008822F5" w:rsidRPr="00481820" w:rsidRDefault="008822F5" w:rsidP="00AB2E8E">
      <w:pPr>
        <w:spacing w:after="0" w:line="240" w:lineRule="auto"/>
        <w:rPr>
          <w:sz w:val="20"/>
          <w:szCs w:val="20"/>
        </w:rPr>
      </w:pPr>
    </w:p>
    <w:p w:rsidR="002B63A4" w:rsidRDefault="002B63A4" w:rsidP="003F521B">
      <w:pPr>
        <w:spacing w:after="0" w:line="240" w:lineRule="auto"/>
        <w:jc w:val="center"/>
        <w:rPr>
          <w:b/>
          <w:sz w:val="20"/>
          <w:szCs w:val="20"/>
          <w:u w:val="single"/>
        </w:rPr>
      </w:pPr>
    </w:p>
    <w:p w:rsidR="002B63A4" w:rsidRDefault="002B63A4" w:rsidP="003F521B">
      <w:pPr>
        <w:spacing w:after="0" w:line="240" w:lineRule="auto"/>
        <w:jc w:val="center"/>
        <w:rPr>
          <w:b/>
          <w:sz w:val="20"/>
          <w:szCs w:val="20"/>
          <w:u w:val="single"/>
        </w:rPr>
      </w:pPr>
    </w:p>
    <w:p w:rsidR="002B63A4" w:rsidRDefault="002B63A4" w:rsidP="003F521B">
      <w:pPr>
        <w:spacing w:after="0" w:line="240" w:lineRule="auto"/>
        <w:jc w:val="center"/>
        <w:rPr>
          <w:b/>
          <w:sz w:val="20"/>
          <w:szCs w:val="20"/>
          <w:u w:val="single"/>
        </w:rPr>
      </w:pPr>
    </w:p>
    <w:p w:rsidR="00AB2E8E" w:rsidRPr="00E2247D" w:rsidRDefault="002731D1" w:rsidP="003F521B">
      <w:pPr>
        <w:spacing w:after="0" w:line="240" w:lineRule="auto"/>
        <w:jc w:val="center"/>
        <w:rPr>
          <w:b/>
          <w:sz w:val="20"/>
          <w:szCs w:val="20"/>
          <w:u w:val="single"/>
        </w:rPr>
      </w:pPr>
      <w:r w:rsidRPr="00E2247D">
        <w:rPr>
          <w:b/>
          <w:sz w:val="20"/>
          <w:szCs w:val="20"/>
          <w:u w:val="single"/>
        </w:rPr>
        <w:lastRenderedPageBreak/>
        <w:t xml:space="preserve">One-Time Infrastructure </w:t>
      </w:r>
      <w:r w:rsidR="008D384C" w:rsidRPr="00E2247D">
        <w:rPr>
          <w:b/>
          <w:sz w:val="20"/>
          <w:szCs w:val="20"/>
          <w:u w:val="single"/>
        </w:rPr>
        <w:t>Support</w:t>
      </w:r>
      <w:r w:rsidRPr="00E2247D">
        <w:rPr>
          <w:b/>
          <w:sz w:val="20"/>
          <w:szCs w:val="20"/>
          <w:u w:val="single"/>
        </w:rPr>
        <w:t>s</w:t>
      </w:r>
    </w:p>
    <w:p w:rsidR="002B63A4" w:rsidRDefault="002B63A4" w:rsidP="002B63A4">
      <w:pPr>
        <w:spacing w:after="0" w:line="240" w:lineRule="auto"/>
        <w:rPr>
          <w:sz w:val="20"/>
          <w:szCs w:val="20"/>
        </w:rPr>
      </w:pPr>
    </w:p>
    <w:p w:rsidR="002B63A4" w:rsidRDefault="002B63A4" w:rsidP="002B63A4">
      <w:pPr>
        <w:spacing w:after="0" w:line="240" w:lineRule="auto"/>
        <w:rPr>
          <w:sz w:val="20"/>
          <w:szCs w:val="20"/>
          <w:u w:val="single"/>
        </w:rPr>
      </w:pPr>
      <w:r w:rsidRPr="00E2247D">
        <w:rPr>
          <w:sz w:val="20"/>
          <w:szCs w:val="20"/>
        </w:rPr>
        <w:t xml:space="preserve">One-time </w:t>
      </w:r>
      <w:r>
        <w:rPr>
          <w:sz w:val="20"/>
          <w:szCs w:val="20"/>
        </w:rPr>
        <w:t>infrastructure supports</w:t>
      </w:r>
      <w:r w:rsidRPr="00E2247D">
        <w:rPr>
          <w:sz w:val="20"/>
          <w:szCs w:val="20"/>
        </w:rPr>
        <w:t xml:space="preserve"> can also be applied for during the implementation phase for consideration by the Funders Collaborative and its aligned funding partners.</w:t>
      </w:r>
      <w:r w:rsidRPr="00E2247D">
        <w:rPr>
          <w:b/>
          <w:sz w:val="20"/>
          <w:szCs w:val="20"/>
        </w:rPr>
        <w:t xml:space="preserve"> </w:t>
      </w:r>
      <w:r w:rsidRPr="00E2247D">
        <w:rPr>
          <w:sz w:val="20"/>
          <w:szCs w:val="20"/>
        </w:rPr>
        <w:t xml:space="preserve">Applicants should explain how their infrastructure needs complement and align with the overall implementation request </w:t>
      </w:r>
      <w:r w:rsidRPr="00E2247D">
        <w:rPr>
          <w:sz w:val="20"/>
          <w:szCs w:val="20"/>
          <w:u w:val="single"/>
        </w:rPr>
        <w:t>within their narrative response AND on the project budget.</w:t>
      </w:r>
    </w:p>
    <w:p w:rsidR="00AC6EAC" w:rsidRDefault="00AC6EAC" w:rsidP="002B63A4">
      <w:pPr>
        <w:spacing w:after="0" w:line="240" w:lineRule="auto"/>
        <w:rPr>
          <w:sz w:val="20"/>
          <w:szCs w:val="20"/>
          <w:u w:val="single"/>
        </w:rPr>
      </w:pPr>
    </w:p>
    <w:p w:rsidR="00AD7367" w:rsidRDefault="00AD7367" w:rsidP="002B63A4">
      <w:pPr>
        <w:spacing w:after="0" w:line="240" w:lineRule="auto"/>
        <w:rPr>
          <w:sz w:val="20"/>
          <w:szCs w:val="20"/>
          <w:u w:val="single"/>
        </w:rPr>
      </w:pPr>
    </w:p>
    <w:p w:rsidR="00AD7367" w:rsidRDefault="00AD7367" w:rsidP="002B63A4">
      <w:pPr>
        <w:spacing w:after="0" w:line="240" w:lineRule="auto"/>
        <w:rPr>
          <w:sz w:val="20"/>
          <w:szCs w:val="20"/>
          <w:u w:val="single"/>
        </w:rPr>
      </w:pPr>
    </w:p>
    <w:tbl>
      <w:tblPr>
        <w:tblStyle w:val="TableGrid3"/>
        <w:tblpPr w:leftFromText="180" w:rightFromText="180" w:vertAnchor="text" w:horzAnchor="margin" w:tblpXSpec="right" w:tblpY="-344"/>
        <w:tblW w:w="9355" w:type="dxa"/>
        <w:tblLook w:val="04A0" w:firstRow="1" w:lastRow="0" w:firstColumn="1" w:lastColumn="0" w:noHBand="0" w:noVBand="1"/>
      </w:tblPr>
      <w:tblGrid>
        <w:gridCol w:w="4495"/>
        <w:gridCol w:w="4860"/>
      </w:tblGrid>
      <w:tr w:rsidR="00AC6EAC" w:rsidRPr="00514314" w:rsidTr="00374BE0">
        <w:trPr>
          <w:tblHeader/>
        </w:trPr>
        <w:tc>
          <w:tcPr>
            <w:tcW w:w="9355" w:type="dxa"/>
            <w:gridSpan w:val="2"/>
            <w:shd w:val="clear" w:color="auto" w:fill="1F4E79"/>
          </w:tcPr>
          <w:p w:rsidR="00AC6EAC" w:rsidRPr="00514314" w:rsidRDefault="00AC6EAC" w:rsidP="00374BE0">
            <w:pPr>
              <w:jc w:val="center"/>
              <w:rPr>
                <w:rFonts w:ascii="Calibri" w:eastAsia="Calibri" w:hAnsi="Calibri" w:cs="Times New Roman"/>
                <w:b/>
                <w:color w:val="FFFFFF" w:themeColor="background1"/>
              </w:rPr>
            </w:pPr>
            <w:r w:rsidRPr="00514314">
              <w:rPr>
                <w:rFonts w:ascii="Calibri" w:eastAsia="Calibri" w:hAnsi="Calibri" w:cs="Times New Roman"/>
                <w:b/>
                <w:color w:val="FFFFFF" w:themeColor="background1"/>
              </w:rPr>
              <w:t xml:space="preserve">EXAMPLES OF ONE-TIME INFRASTRUCTURE COSTS: </w:t>
            </w:r>
          </w:p>
          <w:p w:rsidR="00AC6EAC" w:rsidRPr="00514314" w:rsidRDefault="00AC6EAC" w:rsidP="00374BE0">
            <w:pPr>
              <w:jc w:val="center"/>
              <w:rPr>
                <w:rFonts w:ascii="Calibri" w:eastAsia="Calibri" w:hAnsi="Calibri" w:cs="Times New Roman"/>
                <w:b/>
                <w:color w:val="FFFFFF" w:themeColor="background1"/>
              </w:rPr>
            </w:pPr>
            <w:r w:rsidRPr="00514314">
              <w:rPr>
                <w:color w:val="FFFFFF" w:themeColor="background1"/>
              </w:rPr>
              <w:t>All infrastructure requests should be clearly related to the agencies’ prioritized Areas of Focus and planned implementation efforts.</w:t>
            </w:r>
          </w:p>
        </w:tc>
      </w:tr>
      <w:tr w:rsidR="00AC6EAC" w:rsidRPr="00514314" w:rsidTr="00374BE0">
        <w:trPr>
          <w:tblHeader/>
        </w:trPr>
        <w:tc>
          <w:tcPr>
            <w:tcW w:w="4495" w:type="dxa"/>
            <w:shd w:val="clear" w:color="auto" w:fill="DEEAF6" w:themeFill="accent1" w:themeFillTint="33"/>
          </w:tcPr>
          <w:p w:rsidR="00AC6EAC" w:rsidRPr="00514314" w:rsidRDefault="00AC6EAC" w:rsidP="00374BE0">
            <w:pPr>
              <w:jc w:val="center"/>
              <w:rPr>
                <w:rFonts w:ascii="Calibri" w:eastAsia="Calibri" w:hAnsi="Calibri" w:cs="Times New Roman"/>
                <w:b/>
              </w:rPr>
            </w:pPr>
            <w:r w:rsidRPr="00514314">
              <w:rPr>
                <w:rFonts w:ascii="Calibri" w:eastAsia="Calibri" w:hAnsi="Calibri" w:cs="Times New Roman"/>
                <w:b/>
              </w:rPr>
              <w:t>Examples Eligible Costs</w:t>
            </w:r>
          </w:p>
        </w:tc>
        <w:tc>
          <w:tcPr>
            <w:tcW w:w="4860" w:type="dxa"/>
            <w:shd w:val="clear" w:color="auto" w:fill="DEEAF6" w:themeFill="accent1" w:themeFillTint="33"/>
          </w:tcPr>
          <w:p w:rsidR="00AC6EAC" w:rsidRPr="00514314" w:rsidRDefault="00AC6EAC" w:rsidP="00374BE0">
            <w:pPr>
              <w:jc w:val="center"/>
              <w:rPr>
                <w:rFonts w:ascii="Calibri" w:eastAsia="Calibri" w:hAnsi="Calibri" w:cs="Times New Roman"/>
                <w:b/>
              </w:rPr>
            </w:pPr>
            <w:r w:rsidRPr="00514314">
              <w:rPr>
                <w:rFonts w:ascii="Calibri" w:eastAsia="Calibri" w:hAnsi="Calibri" w:cs="Times New Roman"/>
                <w:b/>
              </w:rPr>
              <w:t>Examples of Ineligible Costs</w:t>
            </w:r>
          </w:p>
        </w:tc>
      </w:tr>
      <w:tr w:rsidR="00AC6EAC" w:rsidRPr="00514314" w:rsidTr="00374BE0">
        <w:tc>
          <w:tcPr>
            <w:tcW w:w="4495" w:type="dxa"/>
          </w:tcPr>
          <w:p w:rsidR="00AC6EAC" w:rsidRPr="00481820" w:rsidRDefault="00AC6EAC" w:rsidP="00D17A49">
            <w:pPr>
              <w:numPr>
                <w:ilvl w:val="0"/>
                <w:numId w:val="5"/>
              </w:numPr>
              <w:contextualSpacing/>
              <w:rPr>
                <w:rFonts w:ascii="Calibri" w:eastAsia="Calibri" w:hAnsi="Calibri" w:cs="Times New Roman"/>
                <w:sz w:val="20"/>
                <w:szCs w:val="20"/>
              </w:rPr>
            </w:pPr>
            <w:r w:rsidRPr="00481820">
              <w:rPr>
                <w:rFonts w:ascii="Calibri" w:eastAsia="Calibri" w:hAnsi="Calibri" w:cs="Times New Roman"/>
                <w:sz w:val="20"/>
                <w:szCs w:val="20"/>
              </w:rPr>
              <w:t>Computers, laptops</w:t>
            </w:r>
          </w:p>
          <w:p w:rsidR="00AC6EAC" w:rsidRPr="00481820" w:rsidRDefault="00AC6EAC" w:rsidP="00D17A49">
            <w:pPr>
              <w:numPr>
                <w:ilvl w:val="0"/>
                <w:numId w:val="5"/>
              </w:numPr>
              <w:contextualSpacing/>
              <w:rPr>
                <w:rFonts w:ascii="Calibri" w:eastAsia="Calibri" w:hAnsi="Calibri" w:cs="Times New Roman"/>
                <w:sz w:val="20"/>
                <w:szCs w:val="20"/>
              </w:rPr>
            </w:pPr>
            <w:r w:rsidRPr="00481820">
              <w:rPr>
                <w:rFonts w:ascii="Calibri" w:eastAsia="Calibri" w:hAnsi="Calibri" w:cs="Times New Roman"/>
                <w:sz w:val="20"/>
                <w:szCs w:val="20"/>
              </w:rPr>
              <w:t>Software</w:t>
            </w:r>
          </w:p>
          <w:p w:rsidR="00AC6EAC" w:rsidRPr="00481820" w:rsidRDefault="00AC6EAC" w:rsidP="00D17A49">
            <w:pPr>
              <w:numPr>
                <w:ilvl w:val="0"/>
                <w:numId w:val="5"/>
              </w:numPr>
              <w:contextualSpacing/>
              <w:rPr>
                <w:rFonts w:ascii="Calibri" w:eastAsia="Calibri" w:hAnsi="Calibri" w:cs="Times New Roman"/>
                <w:sz w:val="20"/>
                <w:szCs w:val="20"/>
              </w:rPr>
            </w:pPr>
            <w:r w:rsidRPr="00481820">
              <w:rPr>
                <w:rFonts w:ascii="Calibri" w:eastAsia="Calibri" w:hAnsi="Calibri" w:cs="Times New Roman"/>
                <w:sz w:val="20"/>
                <w:szCs w:val="20"/>
              </w:rPr>
              <w:t>Databases</w:t>
            </w:r>
          </w:p>
          <w:p w:rsidR="00AC6EAC" w:rsidRPr="00481820" w:rsidRDefault="00AC6EAC" w:rsidP="00D17A49">
            <w:pPr>
              <w:numPr>
                <w:ilvl w:val="0"/>
                <w:numId w:val="5"/>
              </w:numPr>
              <w:contextualSpacing/>
              <w:rPr>
                <w:rFonts w:ascii="Calibri" w:eastAsia="Calibri" w:hAnsi="Calibri" w:cs="Times New Roman"/>
                <w:sz w:val="20"/>
                <w:szCs w:val="20"/>
              </w:rPr>
            </w:pPr>
            <w:r w:rsidRPr="00481820">
              <w:rPr>
                <w:rFonts w:ascii="Calibri" w:eastAsia="Calibri" w:hAnsi="Calibri" w:cs="Times New Roman"/>
                <w:sz w:val="20"/>
                <w:szCs w:val="20"/>
              </w:rPr>
              <w:t>Time-limited Subscriptions or Licenses</w:t>
            </w:r>
          </w:p>
          <w:p w:rsidR="00AC6EAC" w:rsidRPr="00481820" w:rsidRDefault="00AC6EAC" w:rsidP="00D17A49">
            <w:pPr>
              <w:numPr>
                <w:ilvl w:val="0"/>
                <w:numId w:val="5"/>
              </w:numPr>
              <w:contextualSpacing/>
              <w:rPr>
                <w:rFonts w:ascii="Calibri" w:eastAsia="Calibri" w:hAnsi="Calibri" w:cs="Times New Roman"/>
                <w:sz w:val="20"/>
                <w:szCs w:val="20"/>
              </w:rPr>
            </w:pPr>
            <w:r w:rsidRPr="00481820">
              <w:rPr>
                <w:rFonts w:ascii="Calibri" w:eastAsia="Calibri" w:hAnsi="Calibri" w:cs="Times New Roman"/>
                <w:sz w:val="20"/>
                <w:szCs w:val="20"/>
              </w:rPr>
              <w:t xml:space="preserve">Materials </w:t>
            </w:r>
          </w:p>
          <w:p w:rsidR="00AC6EAC" w:rsidRPr="00481820" w:rsidRDefault="00AC6EAC" w:rsidP="00D17A49">
            <w:pPr>
              <w:numPr>
                <w:ilvl w:val="0"/>
                <w:numId w:val="5"/>
              </w:numPr>
              <w:contextualSpacing/>
              <w:rPr>
                <w:rFonts w:ascii="Calibri" w:eastAsia="Calibri" w:hAnsi="Calibri" w:cs="Times New Roman"/>
                <w:sz w:val="20"/>
                <w:szCs w:val="20"/>
              </w:rPr>
            </w:pPr>
            <w:r w:rsidRPr="00481820">
              <w:rPr>
                <w:rFonts w:ascii="Calibri" w:eastAsia="Calibri" w:hAnsi="Calibri" w:cs="Times New Roman"/>
                <w:sz w:val="20"/>
                <w:szCs w:val="20"/>
              </w:rPr>
              <w:t xml:space="preserve">Other justified infrastructure costs </w:t>
            </w:r>
          </w:p>
        </w:tc>
        <w:tc>
          <w:tcPr>
            <w:tcW w:w="4860" w:type="dxa"/>
          </w:tcPr>
          <w:p w:rsidR="00AC6EAC" w:rsidRPr="00481820" w:rsidRDefault="00AC6EAC" w:rsidP="00D17A49">
            <w:pPr>
              <w:numPr>
                <w:ilvl w:val="0"/>
                <w:numId w:val="5"/>
              </w:numPr>
              <w:rPr>
                <w:rFonts w:ascii="Calibri" w:eastAsia="Calibri" w:hAnsi="Calibri" w:cs="Times New Roman"/>
                <w:sz w:val="20"/>
                <w:szCs w:val="20"/>
              </w:rPr>
            </w:pPr>
            <w:r w:rsidRPr="00481820">
              <w:rPr>
                <w:rFonts w:ascii="Calibri" w:eastAsia="Calibri" w:hAnsi="Calibri" w:cs="Times New Roman"/>
                <w:sz w:val="20"/>
                <w:szCs w:val="20"/>
              </w:rPr>
              <w:t>Staffing/Salaries</w:t>
            </w:r>
          </w:p>
          <w:p w:rsidR="00AC6EAC" w:rsidRPr="00481820" w:rsidRDefault="00AC6EAC" w:rsidP="00D17A49">
            <w:pPr>
              <w:numPr>
                <w:ilvl w:val="0"/>
                <w:numId w:val="5"/>
              </w:numPr>
              <w:rPr>
                <w:rFonts w:ascii="Calibri" w:eastAsia="Calibri" w:hAnsi="Calibri" w:cs="Times New Roman"/>
                <w:sz w:val="20"/>
                <w:szCs w:val="20"/>
              </w:rPr>
            </w:pPr>
            <w:r w:rsidRPr="00481820">
              <w:rPr>
                <w:rFonts w:ascii="Calibri" w:eastAsia="Calibri" w:hAnsi="Calibri" w:cs="Times New Roman"/>
                <w:sz w:val="20"/>
                <w:szCs w:val="20"/>
              </w:rPr>
              <w:t>Temporary recruiters</w:t>
            </w:r>
          </w:p>
          <w:p w:rsidR="00AC6EAC" w:rsidRPr="00481820" w:rsidRDefault="00AC6EAC" w:rsidP="00D17A49">
            <w:pPr>
              <w:numPr>
                <w:ilvl w:val="0"/>
                <w:numId w:val="5"/>
              </w:numPr>
              <w:rPr>
                <w:rFonts w:ascii="Calibri" w:eastAsia="Calibri" w:hAnsi="Calibri" w:cs="Times New Roman"/>
                <w:sz w:val="20"/>
                <w:szCs w:val="20"/>
              </w:rPr>
            </w:pPr>
            <w:r w:rsidRPr="00481820">
              <w:rPr>
                <w:rFonts w:ascii="Calibri" w:eastAsia="Calibri" w:hAnsi="Calibri" w:cs="Times New Roman"/>
                <w:sz w:val="20"/>
                <w:szCs w:val="20"/>
              </w:rPr>
              <w:t xml:space="preserve">Purchase of land or office space </w:t>
            </w:r>
          </w:p>
          <w:p w:rsidR="00AC6EAC" w:rsidRPr="00481820" w:rsidRDefault="00AC6EAC" w:rsidP="00D17A49">
            <w:pPr>
              <w:numPr>
                <w:ilvl w:val="0"/>
                <w:numId w:val="5"/>
              </w:numPr>
              <w:rPr>
                <w:rFonts w:ascii="Calibri" w:eastAsia="Calibri" w:hAnsi="Calibri" w:cs="Times New Roman"/>
                <w:sz w:val="20"/>
                <w:szCs w:val="20"/>
              </w:rPr>
            </w:pPr>
            <w:r w:rsidRPr="00481820">
              <w:rPr>
                <w:rFonts w:ascii="Calibri" w:eastAsia="Calibri" w:hAnsi="Calibri" w:cs="Times New Roman"/>
                <w:sz w:val="20"/>
                <w:szCs w:val="20"/>
              </w:rPr>
              <w:t>General operating and administration</w:t>
            </w:r>
          </w:p>
          <w:p w:rsidR="00AC6EAC" w:rsidRPr="00481820" w:rsidRDefault="00AC6EAC" w:rsidP="00D17A49">
            <w:pPr>
              <w:numPr>
                <w:ilvl w:val="0"/>
                <w:numId w:val="5"/>
              </w:numPr>
              <w:rPr>
                <w:rFonts w:ascii="Calibri" w:eastAsia="Calibri" w:hAnsi="Calibri" w:cs="Times New Roman"/>
                <w:sz w:val="20"/>
                <w:szCs w:val="20"/>
              </w:rPr>
            </w:pPr>
            <w:r w:rsidRPr="00481820">
              <w:rPr>
                <w:rFonts w:ascii="Calibri" w:eastAsia="Calibri" w:hAnsi="Calibri" w:cs="Times New Roman"/>
                <w:sz w:val="20"/>
                <w:szCs w:val="20"/>
              </w:rPr>
              <w:t>Reserve funds</w:t>
            </w:r>
          </w:p>
        </w:tc>
      </w:tr>
    </w:tbl>
    <w:p w:rsidR="00AC6EAC" w:rsidRDefault="00AC6EAC" w:rsidP="002B63A4">
      <w:pPr>
        <w:spacing w:after="0" w:line="240" w:lineRule="auto"/>
        <w:rPr>
          <w:sz w:val="20"/>
          <w:szCs w:val="20"/>
          <w:u w:val="single"/>
        </w:rPr>
      </w:pPr>
    </w:p>
    <w:p w:rsidR="00AD7367" w:rsidRDefault="00AD7367" w:rsidP="002B63A4">
      <w:pPr>
        <w:spacing w:after="0" w:line="240" w:lineRule="auto"/>
        <w:rPr>
          <w:sz w:val="20"/>
          <w:szCs w:val="20"/>
          <w:u w:val="single"/>
        </w:rPr>
      </w:pPr>
    </w:p>
    <w:p w:rsidR="00AD7367" w:rsidRDefault="00AD7367" w:rsidP="002B63A4">
      <w:pPr>
        <w:spacing w:after="0" w:line="240" w:lineRule="auto"/>
        <w:rPr>
          <w:sz w:val="20"/>
          <w:szCs w:val="20"/>
          <w:u w:val="single"/>
        </w:rPr>
      </w:pPr>
    </w:p>
    <w:p w:rsidR="00AD7367" w:rsidRDefault="00AD7367" w:rsidP="002B63A4">
      <w:pPr>
        <w:spacing w:after="0" w:line="240" w:lineRule="auto"/>
        <w:rPr>
          <w:sz w:val="20"/>
          <w:szCs w:val="20"/>
          <w:u w:val="single"/>
        </w:rPr>
      </w:pPr>
    </w:p>
    <w:p w:rsidR="00AD7367" w:rsidRDefault="00AD7367" w:rsidP="002B63A4">
      <w:pPr>
        <w:spacing w:after="0" w:line="240" w:lineRule="auto"/>
        <w:rPr>
          <w:sz w:val="20"/>
          <w:szCs w:val="20"/>
          <w:u w:val="single"/>
        </w:rPr>
      </w:pPr>
    </w:p>
    <w:p w:rsidR="00AD7367" w:rsidRDefault="00AD7367" w:rsidP="002B63A4">
      <w:pPr>
        <w:spacing w:after="0" w:line="240" w:lineRule="auto"/>
        <w:rPr>
          <w:sz w:val="20"/>
          <w:szCs w:val="20"/>
          <w:u w:val="single"/>
        </w:rPr>
      </w:pPr>
    </w:p>
    <w:p w:rsidR="00AD7367" w:rsidRDefault="00AD7367" w:rsidP="002B63A4">
      <w:pPr>
        <w:spacing w:after="0" w:line="240" w:lineRule="auto"/>
        <w:rPr>
          <w:sz w:val="20"/>
          <w:szCs w:val="20"/>
          <w:u w:val="single"/>
        </w:rPr>
      </w:pPr>
    </w:p>
    <w:p w:rsidR="00AD7367" w:rsidRDefault="00AD7367" w:rsidP="002B63A4">
      <w:pPr>
        <w:spacing w:after="0" w:line="240" w:lineRule="auto"/>
        <w:rPr>
          <w:sz w:val="20"/>
          <w:szCs w:val="20"/>
          <w:u w:val="single"/>
        </w:rPr>
      </w:pPr>
    </w:p>
    <w:p w:rsidR="00AD7367" w:rsidRDefault="00AD7367" w:rsidP="002B63A4">
      <w:pPr>
        <w:spacing w:after="0" w:line="240" w:lineRule="auto"/>
        <w:rPr>
          <w:sz w:val="20"/>
          <w:szCs w:val="20"/>
          <w:u w:val="single"/>
        </w:rPr>
      </w:pPr>
    </w:p>
    <w:p w:rsidR="002B63A4" w:rsidRDefault="002B63A4" w:rsidP="00AB2E8E">
      <w:pPr>
        <w:pStyle w:val="CommentText"/>
        <w:spacing w:after="0"/>
        <w:rPr>
          <w:b/>
        </w:rPr>
      </w:pPr>
    </w:p>
    <w:p w:rsidR="00AC6EAC" w:rsidRDefault="00AC6EAC" w:rsidP="00AB2E8E">
      <w:pPr>
        <w:pStyle w:val="CommentText"/>
        <w:spacing w:after="0"/>
        <w:rPr>
          <w:b/>
        </w:rPr>
      </w:pPr>
    </w:p>
    <w:p w:rsidR="003E284E" w:rsidRPr="00E2247D" w:rsidRDefault="008D384C" w:rsidP="00AB2E8E">
      <w:pPr>
        <w:pStyle w:val="CommentText"/>
        <w:spacing w:after="0"/>
        <w:rPr>
          <w:color w:val="FF0000"/>
        </w:rPr>
      </w:pPr>
      <w:r w:rsidRPr="00E2247D">
        <w:rPr>
          <w:b/>
        </w:rPr>
        <w:t xml:space="preserve">Example: </w:t>
      </w:r>
      <w:r w:rsidRPr="00E2247D">
        <w:t xml:space="preserve">Recognizing they are growing quickly and have areas of need, Agency XYZ conducts a formal review of their operations that results in a set of recommendations that identifies fiscal management as a key priority area. Based on those recommendations, Agency XYZ applies for implementation funds for a consultant to assist with the creation of policies and procedures related to finance. The agency explains in the narrative section that they need to purchase a </w:t>
      </w:r>
      <w:r w:rsidRPr="00E50625">
        <w:t>new software system in order to carry out the implementation plan and clearly states why the software system is critical to the success of the plan. The software system is also included on the Project Budget under the “Infrastructure” section.</w:t>
      </w:r>
      <w:r w:rsidR="00485931" w:rsidRPr="00E50625">
        <w:t xml:space="preserve"> T</w:t>
      </w:r>
      <w:r w:rsidR="007665CB" w:rsidRPr="00E50625">
        <w:t xml:space="preserve">hroughout the application, Agency XYZ clearly demonstrates how the implementation and infrastructure work will strengthen service delivery and efforts to end homelessness. </w:t>
      </w:r>
    </w:p>
    <w:p w:rsidR="00514314" w:rsidRPr="00E2247D" w:rsidRDefault="00514314" w:rsidP="00AB2E8E">
      <w:pPr>
        <w:pStyle w:val="CommentText"/>
        <w:spacing w:after="0"/>
        <w:rPr>
          <w:color w:val="FF0000"/>
        </w:rPr>
      </w:pPr>
    </w:p>
    <w:p w:rsidR="00514314" w:rsidRPr="00E2247D" w:rsidRDefault="00514314" w:rsidP="00514314">
      <w:pPr>
        <w:spacing w:after="0"/>
        <w:jc w:val="center"/>
        <w:rPr>
          <w:b/>
          <w:sz w:val="20"/>
          <w:szCs w:val="20"/>
          <w:u w:val="single"/>
        </w:rPr>
      </w:pPr>
      <w:r w:rsidRPr="00E2247D">
        <w:rPr>
          <w:b/>
          <w:sz w:val="20"/>
          <w:szCs w:val="20"/>
          <w:u w:val="single"/>
        </w:rPr>
        <w:t>Collaborative Applications</w:t>
      </w:r>
    </w:p>
    <w:p w:rsidR="00514314" w:rsidRPr="00E2247D" w:rsidRDefault="00514314" w:rsidP="00514314">
      <w:pPr>
        <w:spacing w:after="0"/>
        <w:rPr>
          <w:sz w:val="20"/>
          <w:szCs w:val="20"/>
        </w:rPr>
      </w:pPr>
      <w:r w:rsidRPr="00E2247D">
        <w:rPr>
          <w:sz w:val="20"/>
          <w:szCs w:val="20"/>
        </w:rPr>
        <w:t xml:space="preserve">Collaborative applications are permitted. Before completing a collaborative application, it is strongly recommended that interested partners meet to develop a comprehensive project plan. Collaborative applications are valuable if your agency has a strong partnership or shared initiatives with another organization. For example, a CES lead agency may wish to apply for a collaborative capacity building need that is shared with a subcontractor, such as financial policies and procedures. </w:t>
      </w:r>
    </w:p>
    <w:p w:rsidR="00514314" w:rsidRPr="00E2247D" w:rsidRDefault="00514314" w:rsidP="00AB2E8E">
      <w:pPr>
        <w:pStyle w:val="CommentText"/>
        <w:spacing w:after="0"/>
      </w:pPr>
    </w:p>
    <w:p w:rsidR="00777C57" w:rsidRDefault="00777C57" w:rsidP="003E284E">
      <w:pPr>
        <w:spacing w:after="0"/>
      </w:pPr>
    </w:p>
    <w:p w:rsidR="006A6322" w:rsidRDefault="006A6322" w:rsidP="003E284E">
      <w:pPr>
        <w:spacing w:after="0"/>
      </w:pPr>
    </w:p>
    <w:p w:rsidR="00514314" w:rsidRDefault="00514314" w:rsidP="003E284E">
      <w:pPr>
        <w:spacing w:after="0"/>
      </w:pPr>
    </w:p>
    <w:p w:rsidR="00514314" w:rsidRDefault="00514314" w:rsidP="003E284E">
      <w:pPr>
        <w:spacing w:after="0"/>
      </w:pPr>
    </w:p>
    <w:p w:rsidR="00514314" w:rsidRDefault="00514314" w:rsidP="003E284E">
      <w:pPr>
        <w:spacing w:after="0"/>
      </w:pPr>
    </w:p>
    <w:p w:rsidR="00514314" w:rsidRDefault="00514314" w:rsidP="003E284E">
      <w:pPr>
        <w:spacing w:after="0"/>
      </w:pPr>
    </w:p>
    <w:p w:rsidR="00514314" w:rsidRDefault="00514314" w:rsidP="003E284E">
      <w:pPr>
        <w:spacing w:after="0"/>
      </w:pPr>
    </w:p>
    <w:p w:rsidR="00514314" w:rsidRDefault="00514314" w:rsidP="003E284E">
      <w:pPr>
        <w:spacing w:after="0"/>
      </w:pPr>
    </w:p>
    <w:p w:rsidR="00514314" w:rsidRDefault="00514314" w:rsidP="003E284E">
      <w:pPr>
        <w:spacing w:after="0"/>
      </w:pPr>
    </w:p>
    <w:p w:rsidR="00514314" w:rsidRDefault="00514314" w:rsidP="003E284E">
      <w:pPr>
        <w:spacing w:after="0"/>
      </w:pPr>
    </w:p>
    <w:p w:rsidR="00514314" w:rsidRDefault="00514314" w:rsidP="003E284E">
      <w:pPr>
        <w:spacing w:after="0"/>
      </w:pPr>
    </w:p>
    <w:p w:rsidR="00514314" w:rsidRDefault="00514314" w:rsidP="003E284E">
      <w:pPr>
        <w:spacing w:after="0"/>
      </w:pPr>
    </w:p>
    <w:p w:rsidR="00514314" w:rsidRDefault="00514314" w:rsidP="003E284E">
      <w:pPr>
        <w:spacing w:after="0"/>
      </w:pPr>
    </w:p>
    <w:p w:rsidR="00514314" w:rsidRDefault="00514314" w:rsidP="003E284E">
      <w:pPr>
        <w:spacing w:after="0"/>
      </w:pPr>
    </w:p>
    <w:p w:rsidR="00E2247D" w:rsidRPr="00DB6A9C" w:rsidRDefault="00E2247D" w:rsidP="003E284E">
      <w:pPr>
        <w:spacing w:after="0"/>
      </w:pPr>
    </w:p>
    <w:p w:rsidR="00703C49" w:rsidRPr="006A6322" w:rsidRDefault="00F42C7D" w:rsidP="00703C49">
      <w:pPr>
        <w:jc w:val="center"/>
        <w:rPr>
          <w:b/>
          <w:sz w:val="28"/>
          <w:szCs w:val="28"/>
          <w:u w:val="single"/>
        </w:rPr>
      </w:pPr>
      <w:r w:rsidRPr="006A6322">
        <w:rPr>
          <w:b/>
          <w:sz w:val="28"/>
          <w:szCs w:val="28"/>
          <w:u w:val="single"/>
        </w:rPr>
        <w:lastRenderedPageBreak/>
        <w:t>Application Instructions</w:t>
      </w:r>
    </w:p>
    <w:p w:rsidR="001E4E0B" w:rsidRPr="00B86308" w:rsidRDefault="001E4E0B" w:rsidP="001E4E0B">
      <w:pPr>
        <w:spacing w:after="0"/>
      </w:pPr>
      <w:r w:rsidRPr="00B86308">
        <w:t xml:space="preserve">Applications will be accepted on a rolling basis. You may submit your application any day of the month. Review of applications will begin once a fully completed application has been received. Awards will be made on a rolling basis. </w:t>
      </w:r>
    </w:p>
    <w:p w:rsidR="00B86308" w:rsidRPr="00B86308" w:rsidRDefault="00B86308" w:rsidP="001E4E0B">
      <w:pPr>
        <w:spacing w:after="0"/>
      </w:pPr>
    </w:p>
    <w:p w:rsidR="00356FA6" w:rsidRPr="00B86308" w:rsidRDefault="00356FA6" w:rsidP="00356FA6">
      <w:pPr>
        <w:spacing w:after="0"/>
      </w:pPr>
      <w:r w:rsidRPr="00F83DA5">
        <w:t>Collaborative applications are permitted. All documentation must be submitted for each organization listed on th</w:t>
      </w:r>
      <w:r w:rsidR="005818E5">
        <w:t>e application. Please see Page 2</w:t>
      </w:r>
      <w:r w:rsidRPr="00F83DA5">
        <w:t xml:space="preserve"> of this application for more information.</w:t>
      </w:r>
      <w:r>
        <w:t xml:space="preserve"> </w:t>
      </w:r>
    </w:p>
    <w:p w:rsidR="001E4E0B" w:rsidRPr="00B86308" w:rsidRDefault="001E4E0B" w:rsidP="001E4E0B">
      <w:pPr>
        <w:spacing w:after="0"/>
      </w:pPr>
    </w:p>
    <w:p w:rsidR="001E4E0B" w:rsidRPr="00B86308" w:rsidRDefault="001E4E0B" w:rsidP="001E4E0B">
      <w:pPr>
        <w:spacing w:after="0"/>
      </w:pPr>
      <w:r w:rsidRPr="00B86308">
        <w:t xml:space="preserve">There are four parts to the Capacity Building </w:t>
      </w:r>
      <w:r w:rsidR="00AB2E8E" w:rsidRPr="00B86308">
        <w:t>Implementation</w:t>
      </w:r>
      <w:r w:rsidRPr="00B86308">
        <w:t xml:space="preserve"> Application: </w:t>
      </w:r>
    </w:p>
    <w:p w:rsidR="001E4E0B" w:rsidRDefault="001E4E0B" w:rsidP="00D17A49">
      <w:pPr>
        <w:pStyle w:val="ListParagraph"/>
        <w:numPr>
          <w:ilvl w:val="0"/>
          <w:numId w:val="13"/>
        </w:numPr>
        <w:spacing w:after="0"/>
      </w:pPr>
      <w:r>
        <w:t xml:space="preserve">Part I: Organization </w:t>
      </w:r>
      <w:r w:rsidR="00AB2E8E">
        <w:t>Application</w:t>
      </w:r>
    </w:p>
    <w:p w:rsidR="001E4E0B" w:rsidRDefault="001E4E0B" w:rsidP="00D17A49">
      <w:pPr>
        <w:pStyle w:val="ListParagraph"/>
        <w:numPr>
          <w:ilvl w:val="0"/>
          <w:numId w:val="13"/>
        </w:numPr>
        <w:spacing w:after="0"/>
      </w:pPr>
      <w:r>
        <w:t>Part II: Project Narrative</w:t>
      </w:r>
    </w:p>
    <w:p w:rsidR="001E4E0B" w:rsidRDefault="001E4E0B" w:rsidP="00D17A49">
      <w:pPr>
        <w:pStyle w:val="ListParagraph"/>
        <w:numPr>
          <w:ilvl w:val="0"/>
          <w:numId w:val="13"/>
        </w:numPr>
        <w:spacing w:after="0"/>
      </w:pPr>
      <w:r>
        <w:t xml:space="preserve">Part III: </w:t>
      </w:r>
      <w:proofErr w:type="spellStart"/>
      <w:r>
        <w:t>Workplan</w:t>
      </w:r>
      <w:proofErr w:type="spellEnd"/>
    </w:p>
    <w:p w:rsidR="001E4E0B" w:rsidRDefault="001E4E0B" w:rsidP="00D17A49">
      <w:pPr>
        <w:pStyle w:val="ListParagraph"/>
        <w:numPr>
          <w:ilvl w:val="0"/>
          <w:numId w:val="13"/>
        </w:numPr>
        <w:spacing w:after="0"/>
      </w:pPr>
      <w:r>
        <w:t>Part IV: Project Budget Template</w:t>
      </w:r>
    </w:p>
    <w:p w:rsidR="001E4E0B" w:rsidRPr="00C46508" w:rsidRDefault="001E4E0B" w:rsidP="00D17A49">
      <w:pPr>
        <w:pStyle w:val="ListParagraph"/>
        <w:numPr>
          <w:ilvl w:val="0"/>
          <w:numId w:val="13"/>
        </w:numPr>
        <w:spacing w:after="0"/>
      </w:pPr>
      <w:r>
        <w:t xml:space="preserve">Part V: Additional Attachments </w:t>
      </w:r>
    </w:p>
    <w:p w:rsidR="001E4E0B" w:rsidRPr="00C46508" w:rsidRDefault="001E4E0B" w:rsidP="001E4E0B">
      <w:pPr>
        <w:spacing w:after="0"/>
      </w:pPr>
    </w:p>
    <w:p w:rsidR="00AB2E8E" w:rsidRDefault="00AB2E8E" w:rsidP="00AB2E8E">
      <w:pPr>
        <w:spacing w:after="0"/>
      </w:pPr>
      <w:r w:rsidRPr="00C46508">
        <w:rPr>
          <w:b/>
        </w:rPr>
        <w:t>Please submit</w:t>
      </w:r>
      <w:r>
        <w:rPr>
          <w:b/>
        </w:rPr>
        <w:t xml:space="preserve"> complete applications</w:t>
      </w:r>
      <w:r w:rsidRPr="00C46508">
        <w:rPr>
          <w:b/>
        </w:rPr>
        <w:t xml:space="preserve"> to </w:t>
      </w:r>
      <w:hyperlink r:id="rId9" w:history="1">
        <w:r w:rsidRPr="00C46508">
          <w:rPr>
            <w:rStyle w:val="Hyperlink"/>
            <w:b/>
          </w:rPr>
          <w:t>rfp@unitedwayla.org</w:t>
        </w:r>
      </w:hyperlink>
      <w:r w:rsidRPr="00C46508">
        <w:rPr>
          <w:b/>
        </w:rPr>
        <w:t>.</w:t>
      </w:r>
      <w:r>
        <w:rPr>
          <w:b/>
        </w:rPr>
        <w:t xml:space="preserve"> </w:t>
      </w:r>
      <w:r>
        <w:t>O</w:t>
      </w:r>
      <w:r w:rsidRPr="00D06E45">
        <w:t xml:space="preserve">nly attach the information requested </w:t>
      </w:r>
      <w:r>
        <w:t>above for submission. Use templates wherever provided. Each section should be submitted as a separately saved document and in its original format (i.e., Project Narrative in Word format, Project Budget as Excel spreadsheet).</w:t>
      </w:r>
    </w:p>
    <w:p w:rsidR="00AB2E8E" w:rsidRDefault="00AB2E8E" w:rsidP="00AB2E8E">
      <w:pPr>
        <w:spacing w:after="0"/>
        <w:rPr>
          <w:b/>
        </w:rPr>
      </w:pPr>
    </w:p>
    <w:p w:rsidR="00AB2E8E" w:rsidRDefault="00AB2E8E" w:rsidP="00AB2E8E">
      <w:pPr>
        <w:spacing w:after="0"/>
      </w:pPr>
      <w:r>
        <w:t xml:space="preserve">If you have questions regarding application materials or submission, contact </w:t>
      </w:r>
      <w:hyperlink r:id="rId10" w:history="1">
        <w:r w:rsidR="00A10445" w:rsidRPr="00BD4A99">
          <w:rPr>
            <w:rStyle w:val="Hyperlink"/>
          </w:rPr>
          <w:t>capacitybuilding@lahsa.org</w:t>
        </w:r>
      </w:hyperlink>
      <w:r w:rsidR="00A10445">
        <w:t xml:space="preserve">. </w:t>
      </w:r>
      <w:r>
        <w:t xml:space="preserve"> </w:t>
      </w:r>
    </w:p>
    <w:p w:rsidR="00AB2E8E" w:rsidRDefault="00AB2E8E" w:rsidP="00AB2E8E">
      <w:pPr>
        <w:spacing w:after="0"/>
      </w:pPr>
    </w:p>
    <w:p w:rsidR="006F77FD" w:rsidRPr="00F83DA5" w:rsidRDefault="006F77FD" w:rsidP="006F77FD">
      <w:pPr>
        <w:spacing w:after="0"/>
        <w:rPr>
          <w:i/>
        </w:rPr>
      </w:pPr>
      <w:r w:rsidRPr="00F83DA5">
        <w:rPr>
          <w:i/>
        </w:rPr>
        <w:t xml:space="preserve">Please note, the information submitted through this application will be shared with potential funding partners of the Home </w:t>
      </w:r>
      <w:proofErr w:type="gramStart"/>
      <w:r w:rsidRPr="00F83DA5">
        <w:rPr>
          <w:i/>
        </w:rPr>
        <w:t>For</w:t>
      </w:r>
      <w:proofErr w:type="gramEnd"/>
      <w:r w:rsidRPr="00F83DA5">
        <w:rPr>
          <w:i/>
        </w:rPr>
        <w:t xml:space="preserve"> Good Funders Collaborative for direct and aligned funding support and any qualified vendors selected by the organization for technical assistance support. </w:t>
      </w:r>
    </w:p>
    <w:p w:rsidR="00F42C7D" w:rsidRDefault="00F42C7D" w:rsidP="00F42C7D">
      <w:pPr>
        <w:spacing w:after="0"/>
        <w:rPr>
          <w:b/>
        </w:rPr>
      </w:pPr>
    </w:p>
    <w:p w:rsidR="00DB6A9C" w:rsidRDefault="00DB6A9C" w:rsidP="00DB6A9C">
      <w:pPr>
        <w:spacing w:after="0"/>
        <w:rPr>
          <w:b/>
          <w:u w:val="single"/>
        </w:rPr>
      </w:pPr>
    </w:p>
    <w:p w:rsidR="001E4E0B" w:rsidRDefault="001E4E0B" w:rsidP="00DB6A9C">
      <w:pPr>
        <w:spacing w:after="0"/>
        <w:rPr>
          <w:b/>
          <w:u w:val="single"/>
        </w:rPr>
      </w:pPr>
    </w:p>
    <w:p w:rsidR="001E4E0B" w:rsidRDefault="001E4E0B" w:rsidP="00DB6A9C">
      <w:pPr>
        <w:spacing w:after="0"/>
        <w:rPr>
          <w:b/>
          <w:u w:val="single"/>
        </w:rPr>
      </w:pPr>
    </w:p>
    <w:p w:rsidR="001E4E0B" w:rsidRDefault="001E4E0B" w:rsidP="00DB6A9C">
      <w:pPr>
        <w:spacing w:after="0"/>
        <w:rPr>
          <w:b/>
          <w:u w:val="single"/>
        </w:rPr>
      </w:pPr>
    </w:p>
    <w:p w:rsidR="001E4E0B" w:rsidRDefault="001E4E0B" w:rsidP="00DB6A9C">
      <w:pPr>
        <w:spacing w:after="0"/>
        <w:rPr>
          <w:b/>
          <w:u w:val="single"/>
        </w:rPr>
      </w:pPr>
    </w:p>
    <w:p w:rsidR="001E4E0B" w:rsidRDefault="001E4E0B" w:rsidP="00DB6A9C">
      <w:pPr>
        <w:spacing w:after="0"/>
        <w:rPr>
          <w:b/>
          <w:u w:val="single"/>
        </w:rPr>
      </w:pPr>
    </w:p>
    <w:p w:rsidR="001E4E0B" w:rsidRDefault="001E4E0B" w:rsidP="00DB6A9C">
      <w:pPr>
        <w:spacing w:after="0"/>
        <w:rPr>
          <w:b/>
          <w:u w:val="single"/>
        </w:rPr>
      </w:pPr>
    </w:p>
    <w:p w:rsidR="001E4E0B" w:rsidRDefault="001E4E0B" w:rsidP="00DB6A9C">
      <w:pPr>
        <w:spacing w:after="0"/>
        <w:rPr>
          <w:b/>
          <w:u w:val="single"/>
        </w:rPr>
      </w:pPr>
    </w:p>
    <w:p w:rsidR="001E4E0B" w:rsidRDefault="001E4E0B" w:rsidP="00DB6A9C">
      <w:pPr>
        <w:spacing w:after="0"/>
        <w:rPr>
          <w:b/>
          <w:u w:val="single"/>
        </w:rPr>
      </w:pPr>
    </w:p>
    <w:p w:rsidR="001E4E0B" w:rsidRDefault="001E4E0B" w:rsidP="00DB6A9C">
      <w:pPr>
        <w:spacing w:after="0"/>
        <w:rPr>
          <w:b/>
          <w:u w:val="single"/>
        </w:rPr>
      </w:pPr>
    </w:p>
    <w:p w:rsidR="001E4E0B" w:rsidRDefault="001E4E0B" w:rsidP="00DB6A9C">
      <w:pPr>
        <w:spacing w:after="0"/>
        <w:rPr>
          <w:b/>
          <w:u w:val="single"/>
        </w:rPr>
      </w:pPr>
    </w:p>
    <w:p w:rsidR="001E4E0B" w:rsidRDefault="001E4E0B" w:rsidP="00DB6A9C">
      <w:pPr>
        <w:spacing w:after="0"/>
        <w:rPr>
          <w:b/>
          <w:u w:val="single"/>
        </w:rPr>
      </w:pPr>
    </w:p>
    <w:p w:rsidR="001E4E0B" w:rsidRDefault="001E4E0B" w:rsidP="00DB6A9C">
      <w:pPr>
        <w:spacing w:after="0"/>
        <w:rPr>
          <w:b/>
          <w:u w:val="single"/>
        </w:rPr>
      </w:pPr>
    </w:p>
    <w:p w:rsidR="00B86308" w:rsidRDefault="00B86308" w:rsidP="00DB6A9C">
      <w:pPr>
        <w:spacing w:after="0"/>
        <w:rPr>
          <w:b/>
          <w:u w:val="single"/>
        </w:rPr>
      </w:pPr>
    </w:p>
    <w:p w:rsidR="00B86308" w:rsidRDefault="00B86308" w:rsidP="00DB6A9C">
      <w:pPr>
        <w:spacing w:after="0"/>
        <w:rPr>
          <w:b/>
          <w:u w:val="single"/>
        </w:rPr>
      </w:pPr>
    </w:p>
    <w:p w:rsidR="00B86308" w:rsidRDefault="00B86308" w:rsidP="00DB6A9C">
      <w:pPr>
        <w:spacing w:after="0"/>
        <w:rPr>
          <w:b/>
          <w:u w:val="single"/>
        </w:rPr>
      </w:pPr>
    </w:p>
    <w:p w:rsidR="00B86308" w:rsidRDefault="00B86308" w:rsidP="00DB6A9C">
      <w:pPr>
        <w:spacing w:after="0"/>
        <w:rPr>
          <w:b/>
          <w:u w:val="single"/>
        </w:rPr>
      </w:pPr>
    </w:p>
    <w:p w:rsidR="00E2247D" w:rsidRDefault="00E2247D" w:rsidP="00DB6A9C">
      <w:pPr>
        <w:spacing w:after="0"/>
        <w:rPr>
          <w:b/>
          <w:u w:val="single"/>
        </w:rPr>
      </w:pPr>
    </w:p>
    <w:p w:rsidR="00B86308" w:rsidRPr="00AF6043" w:rsidRDefault="00B86308" w:rsidP="00B86308">
      <w:pPr>
        <w:spacing w:after="0"/>
        <w:jc w:val="center"/>
        <w:rPr>
          <w:b/>
          <w:sz w:val="28"/>
          <w:szCs w:val="28"/>
        </w:rPr>
      </w:pPr>
      <w:r w:rsidRPr="0018787D">
        <w:rPr>
          <w:b/>
          <w:sz w:val="28"/>
          <w:szCs w:val="28"/>
        </w:rPr>
        <w:lastRenderedPageBreak/>
        <w:t xml:space="preserve">Part I: Organization </w:t>
      </w:r>
      <w:r>
        <w:rPr>
          <w:b/>
          <w:sz w:val="28"/>
          <w:szCs w:val="28"/>
        </w:rPr>
        <w:t>Application</w:t>
      </w:r>
    </w:p>
    <w:p w:rsidR="00E2247D" w:rsidRDefault="00E2247D" w:rsidP="00E2247D">
      <w:pPr>
        <w:spacing w:after="0"/>
        <w:rPr>
          <w:b/>
          <w:u w:val="single"/>
        </w:rPr>
      </w:pPr>
      <w:r w:rsidRPr="00D06E45">
        <w:rPr>
          <w:i/>
        </w:rPr>
        <w:t>If this is a collaborative application, please submit one Organization Operating Template per organization.</w:t>
      </w:r>
    </w:p>
    <w:p w:rsidR="001E4E0B" w:rsidRDefault="001E4E0B" w:rsidP="00DB6A9C">
      <w:pPr>
        <w:spacing w:after="0"/>
        <w:rPr>
          <w:b/>
          <w:u w:val="single"/>
        </w:rPr>
      </w:pPr>
    </w:p>
    <w:tbl>
      <w:tblPr>
        <w:tblStyle w:val="TableGrid"/>
        <w:tblpPr w:leftFromText="180" w:rightFromText="180" w:vertAnchor="page" w:horzAnchor="margin" w:tblpXSpec="center" w:tblpY="2236"/>
        <w:tblW w:w="10075" w:type="dxa"/>
        <w:tblLook w:val="04A0" w:firstRow="1" w:lastRow="0" w:firstColumn="1" w:lastColumn="0" w:noHBand="0" w:noVBand="1"/>
      </w:tblPr>
      <w:tblGrid>
        <w:gridCol w:w="4045"/>
        <w:gridCol w:w="1326"/>
        <w:gridCol w:w="1326"/>
        <w:gridCol w:w="1326"/>
        <w:gridCol w:w="2052"/>
      </w:tblGrid>
      <w:tr w:rsidR="00481820" w:rsidTr="00372F5D">
        <w:tc>
          <w:tcPr>
            <w:tcW w:w="10075" w:type="dxa"/>
            <w:gridSpan w:val="5"/>
            <w:shd w:val="clear" w:color="auto" w:fill="DEEAF6" w:themeFill="accent1" w:themeFillTint="33"/>
          </w:tcPr>
          <w:p w:rsidR="00481820" w:rsidRPr="00AB2E8E" w:rsidRDefault="00481820" w:rsidP="00372F5D">
            <w:pPr>
              <w:rPr>
                <w:b/>
                <w:color w:val="FFFFFF" w:themeColor="background1"/>
              </w:rPr>
            </w:pPr>
            <w:r w:rsidRPr="00AA0405">
              <w:rPr>
                <w:b/>
              </w:rPr>
              <w:t>ORGANIZATIONAL INFORMATION</w:t>
            </w:r>
          </w:p>
        </w:tc>
      </w:tr>
      <w:tr w:rsidR="00481820" w:rsidTr="00372F5D">
        <w:tc>
          <w:tcPr>
            <w:tcW w:w="4045" w:type="dxa"/>
            <w:shd w:val="clear" w:color="auto" w:fill="auto"/>
          </w:tcPr>
          <w:p w:rsidR="00481820" w:rsidRPr="006813E7" w:rsidRDefault="00481820" w:rsidP="00372F5D">
            <w:pPr>
              <w:rPr>
                <w:b/>
              </w:rPr>
            </w:pPr>
            <w:r>
              <w:rPr>
                <w:b/>
              </w:rPr>
              <w:t xml:space="preserve">Lead or Primary </w:t>
            </w:r>
            <w:r w:rsidRPr="006813E7">
              <w:rPr>
                <w:b/>
              </w:rPr>
              <w:t>Organization Name:</w:t>
            </w:r>
          </w:p>
        </w:tc>
        <w:tc>
          <w:tcPr>
            <w:tcW w:w="6030" w:type="dxa"/>
            <w:gridSpan w:val="4"/>
          </w:tcPr>
          <w:p w:rsidR="00481820" w:rsidRDefault="00481820" w:rsidP="00372F5D"/>
        </w:tc>
      </w:tr>
      <w:tr w:rsidR="00481820" w:rsidTr="00372F5D">
        <w:tc>
          <w:tcPr>
            <w:tcW w:w="4045" w:type="dxa"/>
            <w:shd w:val="clear" w:color="auto" w:fill="auto"/>
          </w:tcPr>
          <w:p w:rsidR="00481820" w:rsidRPr="00CA23B8" w:rsidRDefault="00481820" w:rsidP="00372F5D">
            <w:pPr>
              <w:rPr>
                <w:b/>
              </w:rPr>
            </w:pPr>
            <w:r>
              <w:rPr>
                <w:b/>
              </w:rPr>
              <w:t xml:space="preserve">Primary Population(s) Served </w:t>
            </w:r>
            <w:r w:rsidRPr="009929F4">
              <w:t>(</w:t>
            </w:r>
            <w:r>
              <w:t>DV</w:t>
            </w:r>
            <w:r w:rsidRPr="009929F4">
              <w:t xml:space="preserve">, older adults, veterans, etc.): </w:t>
            </w:r>
          </w:p>
        </w:tc>
        <w:tc>
          <w:tcPr>
            <w:tcW w:w="6030" w:type="dxa"/>
            <w:gridSpan w:val="4"/>
          </w:tcPr>
          <w:p w:rsidR="00481820" w:rsidRDefault="00481820" w:rsidP="00372F5D"/>
        </w:tc>
      </w:tr>
      <w:tr w:rsidR="00481820" w:rsidTr="00372F5D">
        <w:tc>
          <w:tcPr>
            <w:tcW w:w="4045" w:type="dxa"/>
            <w:shd w:val="clear" w:color="auto" w:fill="auto"/>
          </w:tcPr>
          <w:p w:rsidR="00481820" w:rsidRDefault="00481820" w:rsidP="00372F5D">
            <w:pPr>
              <w:rPr>
                <w:b/>
              </w:rPr>
            </w:pPr>
            <w:r>
              <w:rPr>
                <w:b/>
              </w:rPr>
              <w:t>Year Established:</w:t>
            </w:r>
          </w:p>
        </w:tc>
        <w:tc>
          <w:tcPr>
            <w:tcW w:w="6030" w:type="dxa"/>
            <w:gridSpan w:val="4"/>
          </w:tcPr>
          <w:p w:rsidR="00481820" w:rsidRDefault="00481820" w:rsidP="00372F5D"/>
        </w:tc>
      </w:tr>
      <w:tr w:rsidR="00481820" w:rsidTr="00372F5D">
        <w:tc>
          <w:tcPr>
            <w:tcW w:w="4045" w:type="dxa"/>
            <w:shd w:val="clear" w:color="auto" w:fill="auto"/>
          </w:tcPr>
          <w:p w:rsidR="00481820" w:rsidRDefault="00481820" w:rsidP="00372F5D">
            <w:pPr>
              <w:rPr>
                <w:b/>
              </w:rPr>
            </w:pPr>
          </w:p>
        </w:tc>
        <w:tc>
          <w:tcPr>
            <w:tcW w:w="6030" w:type="dxa"/>
            <w:gridSpan w:val="4"/>
          </w:tcPr>
          <w:p w:rsidR="00481820" w:rsidRDefault="00481820" w:rsidP="00372F5D"/>
        </w:tc>
      </w:tr>
      <w:tr w:rsidR="00481820" w:rsidTr="00372F5D">
        <w:tc>
          <w:tcPr>
            <w:tcW w:w="4045" w:type="dxa"/>
            <w:shd w:val="clear" w:color="auto" w:fill="auto"/>
          </w:tcPr>
          <w:p w:rsidR="00481820" w:rsidRPr="00CA23B8" w:rsidRDefault="00481820" w:rsidP="00372F5D">
            <w:pPr>
              <w:rPr>
                <w:b/>
              </w:rPr>
            </w:pPr>
            <w:r>
              <w:rPr>
                <w:b/>
              </w:rPr>
              <w:t>Service Planning Area(s) (SPA):</w:t>
            </w:r>
          </w:p>
        </w:tc>
        <w:tc>
          <w:tcPr>
            <w:tcW w:w="6030" w:type="dxa"/>
            <w:gridSpan w:val="4"/>
          </w:tcPr>
          <w:p w:rsidR="00481820" w:rsidRPr="00CA23B8" w:rsidRDefault="00481820" w:rsidP="00372F5D">
            <w:pPr>
              <w:rPr>
                <w:b/>
              </w:rPr>
            </w:pPr>
          </w:p>
        </w:tc>
      </w:tr>
      <w:tr w:rsidR="00481820" w:rsidTr="00372F5D">
        <w:tc>
          <w:tcPr>
            <w:tcW w:w="4045" w:type="dxa"/>
            <w:shd w:val="clear" w:color="auto" w:fill="auto"/>
          </w:tcPr>
          <w:p w:rsidR="00481820" w:rsidRPr="00CA23B8" w:rsidRDefault="00481820" w:rsidP="00372F5D">
            <w:pPr>
              <w:rPr>
                <w:b/>
              </w:rPr>
            </w:pPr>
            <w:r>
              <w:rPr>
                <w:b/>
              </w:rPr>
              <w:t>IRS Tax Identification Number:</w:t>
            </w:r>
          </w:p>
        </w:tc>
        <w:tc>
          <w:tcPr>
            <w:tcW w:w="6030" w:type="dxa"/>
            <w:gridSpan w:val="4"/>
          </w:tcPr>
          <w:p w:rsidR="00481820" w:rsidRPr="00CA23B8" w:rsidRDefault="00481820" w:rsidP="00372F5D">
            <w:pPr>
              <w:rPr>
                <w:b/>
              </w:rPr>
            </w:pPr>
          </w:p>
        </w:tc>
      </w:tr>
      <w:tr w:rsidR="00481820" w:rsidTr="00372F5D">
        <w:tc>
          <w:tcPr>
            <w:tcW w:w="4045" w:type="dxa"/>
            <w:shd w:val="clear" w:color="auto" w:fill="auto"/>
          </w:tcPr>
          <w:p w:rsidR="00481820" w:rsidRDefault="00481820" w:rsidP="00372F5D">
            <w:pPr>
              <w:rPr>
                <w:b/>
              </w:rPr>
            </w:pPr>
            <w:r>
              <w:rPr>
                <w:b/>
              </w:rPr>
              <w:t xml:space="preserve">Website: </w:t>
            </w:r>
          </w:p>
        </w:tc>
        <w:tc>
          <w:tcPr>
            <w:tcW w:w="6030" w:type="dxa"/>
            <w:gridSpan w:val="4"/>
          </w:tcPr>
          <w:p w:rsidR="00481820" w:rsidRPr="00CA23B8" w:rsidRDefault="00481820" w:rsidP="00372F5D">
            <w:pPr>
              <w:rPr>
                <w:b/>
              </w:rPr>
            </w:pPr>
          </w:p>
        </w:tc>
      </w:tr>
      <w:tr w:rsidR="00481820" w:rsidTr="00372F5D">
        <w:trPr>
          <w:trHeight w:val="572"/>
        </w:trPr>
        <w:tc>
          <w:tcPr>
            <w:tcW w:w="10075" w:type="dxa"/>
            <w:gridSpan w:val="5"/>
          </w:tcPr>
          <w:p w:rsidR="00481820" w:rsidRDefault="00481820" w:rsidP="00372F5D">
            <w:pPr>
              <w:rPr>
                <w:b/>
              </w:rPr>
            </w:pPr>
            <w:r>
              <w:rPr>
                <w:b/>
              </w:rPr>
              <w:t xml:space="preserve">Mission Statement: </w:t>
            </w:r>
          </w:p>
          <w:p w:rsidR="00481820" w:rsidRDefault="00481820" w:rsidP="00372F5D"/>
          <w:p w:rsidR="00481820" w:rsidRPr="00272139" w:rsidRDefault="00481820" w:rsidP="00372F5D"/>
        </w:tc>
      </w:tr>
      <w:tr w:rsidR="00481820" w:rsidTr="00372F5D">
        <w:trPr>
          <w:trHeight w:val="572"/>
        </w:trPr>
        <w:tc>
          <w:tcPr>
            <w:tcW w:w="10075" w:type="dxa"/>
            <w:gridSpan w:val="5"/>
          </w:tcPr>
          <w:p w:rsidR="00481820" w:rsidRDefault="00481820" w:rsidP="00372F5D">
            <w:pPr>
              <w:rPr>
                <w:b/>
              </w:rPr>
            </w:pPr>
            <w:r>
              <w:rPr>
                <w:b/>
              </w:rPr>
              <w:t>Physical Address:</w:t>
            </w:r>
          </w:p>
          <w:p w:rsidR="00481820" w:rsidRDefault="00481820" w:rsidP="00372F5D">
            <w:pPr>
              <w:rPr>
                <w:b/>
              </w:rPr>
            </w:pPr>
          </w:p>
          <w:p w:rsidR="00481820" w:rsidRDefault="00481820" w:rsidP="00372F5D">
            <w:pPr>
              <w:rPr>
                <w:b/>
              </w:rPr>
            </w:pPr>
          </w:p>
        </w:tc>
      </w:tr>
      <w:tr w:rsidR="00481820" w:rsidTr="00372F5D">
        <w:trPr>
          <w:trHeight w:val="815"/>
        </w:trPr>
        <w:tc>
          <w:tcPr>
            <w:tcW w:w="10075" w:type="dxa"/>
            <w:gridSpan w:val="5"/>
          </w:tcPr>
          <w:p w:rsidR="00481820" w:rsidRDefault="00481820" w:rsidP="00372F5D">
            <w:pPr>
              <w:rPr>
                <w:b/>
              </w:rPr>
            </w:pPr>
            <w:r>
              <w:rPr>
                <w:b/>
              </w:rPr>
              <w:t xml:space="preserve">Mailing Address (if different than Physical Address): </w:t>
            </w:r>
          </w:p>
          <w:p w:rsidR="00481820" w:rsidRDefault="00481820" w:rsidP="00372F5D">
            <w:pPr>
              <w:rPr>
                <w:b/>
              </w:rPr>
            </w:pPr>
          </w:p>
          <w:p w:rsidR="00481820" w:rsidRDefault="00481820" w:rsidP="00372F5D">
            <w:pPr>
              <w:rPr>
                <w:b/>
              </w:rPr>
            </w:pPr>
          </w:p>
        </w:tc>
      </w:tr>
      <w:tr w:rsidR="00481820" w:rsidTr="00372F5D">
        <w:trPr>
          <w:trHeight w:val="257"/>
        </w:trPr>
        <w:tc>
          <w:tcPr>
            <w:tcW w:w="10075" w:type="dxa"/>
            <w:gridSpan w:val="5"/>
            <w:shd w:val="clear" w:color="auto" w:fill="DEEAF6" w:themeFill="accent1" w:themeFillTint="33"/>
          </w:tcPr>
          <w:p w:rsidR="00481820" w:rsidRPr="00AB2E8E" w:rsidRDefault="00481820" w:rsidP="00372F5D">
            <w:pPr>
              <w:rPr>
                <w:b/>
                <w:color w:val="FFFFFF" w:themeColor="background1"/>
              </w:rPr>
            </w:pPr>
            <w:r w:rsidRPr="00AA0405">
              <w:rPr>
                <w:b/>
              </w:rPr>
              <w:t>APPLICATION CONTACTS</w:t>
            </w:r>
          </w:p>
        </w:tc>
      </w:tr>
      <w:tr w:rsidR="00481820" w:rsidTr="00372F5D">
        <w:trPr>
          <w:trHeight w:val="826"/>
        </w:trPr>
        <w:tc>
          <w:tcPr>
            <w:tcW w:w="4045" w:type="dxa"/>
            <w:shd w:val="clear" w:color="auto" w:fill="auto"/>
          </w:tcPr>
          <w:p w:rsidR="00481820" w:rsidRPr="00CA23B8" w:rsidRDefault="00481820" w:rsidP="00372F5D">
            <w:pPr>
              <w:rPr>
                <w:b/>
              </w:rPr>
            </w:pPr>
            <w:r>
              <w:rPr>
                <w:b/>
              </w:rPr>
              <w:t xml:space="preserve">Executive Director Contact </w:t>
            </w:r>
          </w:p>
        </w:tc>
        <w:tc>
          <w:tcPr>
            <w:tcW w:w="6030" w:type="dxa"/>
            <w:gridSpan w:val="4"/>
            <w:shd w:val="clear" w:color="auto" w:fill="auto"/>
          </w:tcPr>
          <w:p w:rsidR="00481820" w:rsidRPr="003B0780" w:rsidRDefault="00481820" w:rsidP="00372F5D">
            <w:pPr>
              <w:rPr>
                <w:b/>
              </w:rPr>
            </w:pPr>
            <w:r w:rsidRPr="003B0780">
              <w:rPr>
                <w:b/>
              </w:rPr>
              <w:t xml:space="preserve">Name: </w:t>
            </w:r>
          </w:p>
          <w:p w:rsidR="00481820" w:rsidRPr="003B0780" w:rsidRDefault="00481820" w:rsidP="00372F5D">
            <w:pPr>
              <w:rPr>
                <w:b/>
              </w:rPr>
            </w:pPr>
            <w:r w:rsidRPr="003B0780">
              <w:rPr>
                <w:b/>
              </w:rPr>
              <w:t>Phone Number:</w:t>
            </w:r>
          </w:p>
          <w:p w:rsidR="00481820" w:rsidRPr="003B0780" w:rsidRDefault="00481820" w:rsidP="00372F5D">
            <w:pPr>
              <w:rPr>
                <w:b/>
              </w:rPr>
            </w:pPr>
            <w:r w:rsidRPr="003B0780">
              <w:rPr>
                <w:b/>
              </w:rPr>
              <w:t xml:space="preserve">Email Address: </w:t>
            </w:r>
          </w:p>
        </w:tc>
      </w:tr>
      <w:tr w:rsidR="00481820" w:rsidTr="00372F5D">
        <w:tc>
          <w:tcPr>
            <w:tcW w:w="4045" w:type="dxa"/>
            <w:shd w:val="clear" w:color="auto" w:fill="auto"/>
          </w:tcPr>
          <w:p w:rsidR="00481820" w:rsidRDefault="00481820" w:rsidP="00372F5D">
            <w:pPr>
              <w:rPr>
                <w:b/>
              </w:rPr>
            </w:pPr>
            <w:r>
              <w:rPr>
                <w:b/>
              </w:rPr>
              <w:t>Application Contact</w:t>
            </w:r>
            <w:r w:rsidRPr="009929F4">
              <w:t xml:space="preserve"> (If different than </w:t>
            </w:r>
            <w:r>
              <w:t>Executive Director</w:t>
            </w:r>
            <w:r w:rsidRPr="009929F4">
              <w:t xml:space="preserve">) </w:t>
            </w:r>
          </w:p>
        </w:tc>
        <w:tc>
          <w:tcPr>
            <w:tcW w:w="6030" w:type="dxa"/>
            <w:gridSpan w:val="4"/>
            <w:shd w:val="clear" w:color="auto" w:fill="auto"/>
          </w:tcPr>
          <w:p w:rsidR="00481820" w:rsidRPr="00A07AFD" w:rsidRDefault="00481820" w:rsidP="00372F5D">
            <w:pPr>
              <w:rPr>
                <w:b/>
              </w:rPr>
            </w:pPr>
            <w:r w:rsidRPr="00A07AFD">
              <w:rPr>
                <w:b/>
              </w:rPr>
              <w:t>Name:</w:t>
            </w:r>
          </w:p>
          <w:p w:rsidR="00481820" w:rsidRPr="00A07AFD" w:rsidRDefault="00481820" w:rsidP="00372F5D">
            <w:pPr>
              <w:rPr>
                <w:b/>
              </w:rPr>
            </w:pPr>
            <w:r w:rsidRPr="00A07AFD">
              <w:rPr>
                <w:b/>
              </w:rPr>
              <w:t>Title:</w:t>
            </w:r>
          </w:p>
          <w:p w:rsidR="00481820" w:rsidRPr="00A07AFD" w:rsidRDefault="00481820" w:rsidP="00372F5D">
            <w:pPr>
              <w:rPr>
                <w:b/>
              </w:rPr>
            </w:pPr>
            <w:r w:rsidRPr="00A07AFD">
              <w:rPr>
                <w:b/>
              </w:rPr>
              <w:t>Phone Number:</w:t>
            </w:r>
          </w:p>
          <w:p w:rsidR="00481820" w:rsidRDefault="00481820" w:rsidP="00372F5D">
            <w:r w:rsidRPr="00A07AFD">
              <w:rPr>
                <w:b/>
              </w:rPr>
              <w:t>Email Address:</w:t>
            </w:r>
            <w:r>
              <w:t xml:space="preserve"> </w:t>
            </w:r>
          </w:p>
        </w:tc>
      </w:tr>
      <w:tr w:rsidR="00481820" w:rsidTr="00372F5D">
        <w:tc>
          <w:tcPr>
            <w:tcW w:w="10075" w:type="dxa"/>
            <w:gridSpan w:val="5"/>
            <w:shd w:val="clear" w:color="auto" w:fill="DEEAF6" w:themeFill="accent1" w:themeFillTint="33"/>
          </w:tcPr>
          <w:p w:rsidR="00481820" w:rsidRPr="00A07AFD" w:rsidRDefault="00481820" w:rsidP="00372F5D">
            <w:pPr>
              <w:rPr>
                <w:b/>
              </w:rPr>
            </w:pPr>
            <w:r w:rsidRPr="00AA0405">
              <w:rPr>
                <w:b/>
              </w:rPr>
              <w:t>ORGANIZATIONAL GROWTH</w:t>
            </w:r>
          </w:p>
        </w:tc>
      </w:tr>
      <w:tr w:rsidR="00481820" w:rsidTr="00372F5D">
        <w:trPr>
          <w:trHeight w:val="653"/>
        </w:trPr>
        <w:tc>
          <w:tcPr>
            <w:tcW w:w="4045" w:type="dxa"/>
            <w:shd w:val="clear" w:color="auto" w:fill="auto"/>
          </w:tcPr>
          <w:p w:rsidR="00481820" w:rsidRDefault="00481820" w:rsidP="00372F5D">
            <w:pPr>
              <w:rPr>
                <w:b/>
                <w:sz w:val="20"/>
                <w:szCs w:val="20"/>
              </w:rPr>
            </w:pPr>
          </w:p>
          <w:p w:rsidR="00481820" w:rsidRPr="003814CB" w:rsidRDefault="00481820" w:rsidP="00372F5D">
            <w:pPr>
              <w:jc w:val="center"/>
              <w:rPr>
                <w:sz w:val="20"/>
                <w:szCs w:val="20"/>
              </w:rPr>
            </w:pPr>
          </w:p>
        </w:tc>
        <w:tc>
          <w:tcPr>
            <w:tcW w:w="1326" w:type="dxa"/>
            <w:shd w:val="clear" w:color="auto" w:fill="auto"/>
          </w:tcPr>
          <w:p w:rsidR="00481820" w:rsidRPr="006813E7" w:rsidRDefault="00481820" w:rsidP="00372F5D">
            <w:pPr>
              <w:jc w:val="center"/>
              <w:rPr>
                <w:b/>
              </w:rPr>
            </w:pPr>
            <w:r>
              <w:rPr>
                <w:b/>
              </w:rPr>
              <w:t>FY 18-19</w:t>
            </w:r>
            <w:r w:rsidRPr="006813E7">
              <w:rPr>
                <w:b/>
              </w:rPr>
              <w:t xml:space="preserve"> (Projected)</w:t>
            </w:r>
          </w:p>
        </w:tc>
        <w:tc>
          <w:tcPr>
            <w:tcW w:w="1326" w:type="dxa"/>
            <w:shd w:val="clear" w:color="auto" w:fill="auto"/>
          </w:tcPr>
          <w:p w:rsidR="00481820" w:rsidRPr="006813E7" w:rsidRDefault="00481820" w:rsidP="00372F5D">
            <w:pPr>
              <w:jc w:val="center"/>
              <w:rPr>
                <w:b/>
              </w:rPr>
            </w:pPr>
            <w:r>
              <w:rPr>
                <w:b/>
              </w:rPr>
              <w:t>FY 17-18</w:t>
            </w:r>
          </w:p>
        </w:tc>
        <w:tc>
          <w:tcPr>
            <w:tcW w:w="1326" w:type="dxa"/>
            <w:shd w:val="clear" w:color="auto" w:fill="auto"/>
          </w:tcPr>
          <w:p w:rsidR="00481820" w:rsidRPr="006813E7" w:rsidRDefault="00481820" w:rsidP="00372F5D">
            <w:pPr>
              <w:jc w:val="center"/>
              <w:rPr>
                <w:b/>
              </w:rPr>
            </w:pPr>
            <w:r>
              <w:rPr>
                <w:b/>
              </w:rPr>
              <w:t>FY 16-17</w:t>
            </w:r>
          </w:p>
        </w:tc>
        <w:tc>
          <w:tcPr>
            <w:tcW w:w="2052" w:type="dxa"/>
            <w:shd w:val="clear" w:color="auto" w:fill="auto"/>
          </w:tcPr>
          <w:p w:rsidR="00481820" w:rsidRPr="006813E7" w:rsidRDefault="00481820" w:rsidP="00372F5D">
            <w:pPr>
              <w:jc w:val="center"/>
              <w:rPr>
                <w:b/>
              </w:rPr>
            </w:pPr>
            <w:r>
              <w:rPr>
                <w:b/>
              </w:rPr>
              <w:t>FY 15-16</w:t>
            </w:r>
          </w:p>
        </w:tc>
      </w:tr>
      <w:tr w:rsidR="00481820" w:rsidTr="00372F5D">
        <w:trPr>
          <w:trHeight w:val="257"/>
        </w:trPr>
        <w:tc>
          <w:tcPr>
            <w:tcW w:w="4045" w:type="dxa"/>
            <w:shd w:val="clear" w:color="auto" w:fill="auto"/>
          </w:tcPr>
          <w:p w:rsidR="00481820" w:rsidRDefault="00481820" w:rsidP="00372F5D">
            <w:pPr>
              <w:rPr>
                <w:b/>
              </w:rPr>
            </w:pPr>
            <w:r>
              <w:rPr>
                <w:b/>
              </w:rPr>
              <w:t xml:space="preserve">Overall Organization Operating Budget: </w:t>
            </w:r>
          </w:p>
        </w:tc>
        <w:tc>
          <w:tcPr>
            <w:tcW w:w="1326" w:type="dxa"/>
          </w:tcPr>
          <w:p w:rsidR="00481820" w:rsidRDefault="00481820" w:rsidP="00372F5D"/>
        </w:tc>
        <w:tc>
          <w:tcPr>
            <w:tcW w:w="1326" w:type="dxa"/>
          </w:tcPr>
          <w:p w:rsidR="00481820" w:rsidRDefault="00481820" w:rsidP="00372F5D"/>
        </w:tc>
        <w:tc>
          <w:tcPr>
            <w:tcW w:w="1326" w:type="dxa"/>
          </w:tcPr>
          <w:p w:rsidR="00481820" w:rsidRDefault="00481820" w:rsidP="00372F5D"/>
        </w:tc>
        <w:tc>
          <w:tcPr>
            <w:tcW w:w="2052" w:type="dxa"/>
          </w:tcPr>
          <w:p w:rsidR="00481820" w:rsidRDefault="00481820" w:rsidP="00372F5D"/>
        </w:tc>
      </w:tr>
      <w:tr w:rsidR="00481820" w:rsidTr="00372F5D">
        <w:tc>
          <w:tcPr>
            <w:tcW w:w="4045" w:type="dxa"/>
            <w:shd w:val="clear" w:color="auto" w:fill="auto"/>
          </w:tcPr>
          <w:p w:rsidR="00481820" w:rsidRPr="00CA23B8" w:rsidRDefault="00481820" w:rsidP="00372F5D">
            <w:pPr>
              <w:rPr>
                <w:b/>
              </w:rPr>
            </w:pPr>
            <w:r>
              <w:rPr>
                <w:b/>
              </w:rPr>
              <w:t>Percentage (%) of Public Funding:</w:t>
            </w:r>
          </w:p>
        </w:tc>
        <w:tc>
          <w:tcPr>
            <w:tcW w:w="1326" w:type="dxa"/>
            <w:shd w:val="clear" w:color="auto" w:fill="7F7F7F" w:themeFill="text1" w:themeFillTint="80"/>
          </w:tcPr>
          <w:p w:rsidR="00481820" w:rsidRDefault="00481820" w:rsidP="00372F5D"/>
        </w:tc>
        <w:tc>
          <w:tcPr>
            <w:tcW w:w="1326" w:type="dxa"/>
          </w:tcPr>
          <w:p w:rsidR="00481820" w:rsidRDefault="00481820" w:rsidP="00372F5D"/>
        </w:tc>
        <w:tc>
          <w:tcPr>
            <w:tcW w:w="1326" w:type="dxa"/>
          </w:tcPr>
          <w:p w:rsidR="00481820" w:rsidRDefault="00481820" w:rsidP="00372F5D"/>
        </w:tc>
        <w:tc>
          <w:tcPr>
            <w:tcW w:w="2052" w:type="dxa"/>
          </w:tcPr>
          <w:p w:rsidR="00481820" w:rsidRDefault="00481820" w:rsidP="00372F5D"/>
        </w:tc>
      </w:tr>
      <w:tr w:rsidR="00481820" w:rsidTr="00372F5D">
        <w:tc>
          <w:tcPr>
            <w:tcW w:w="4045" w:type="dxa"/>
            <w:shd w:val="clear" w:color="auto" w:fill="auto"/>
          </w:tcPr>
          <w:p w:rsidR="00481820" w:rsidRPr="00CA23B8" w:rsidRDefault="00481820" w:rsidP="00372F5D">
            <w:pPr>
              <w:rPr>
                <w:b/>
              </w:rPr>
            </w:pPr>
            <w:r>
              <w:rPr>
                <w:b/>
              </w:rPr>
              <w:t>Percentage (%) of Private Funding:</w:t>
            </w:r>
          </w:p>
        </w:tc>
        <w:tc>
          <w:tcPr>
            <w:tcW w:w="1326" w:type="dxa"/>
            <w:shd w:val="clear" w:color="auto" w:fill="7F7F7F" w:themeFill="text1" w:themeFillTint="80"/>
          </w:tcPr>
          <w:p w:rsidR="00481820" w:rsidRDefault="00481820" w:rsidP="00372F5D"/>
        </w:tc>
        <w:tc>
          <w:tcPr>
            <w:tcW w:w="1326" w:type="dxa"/>
          </w:tcPr>
          <w:p w:rsidR="00481820" w:rsidRDefault="00481820" w:rsidP="00372F5D"/>
        </w:tc>
        <w:tc>
          <w:tcPr>
            <w:tcW w:w="1326" w:type="dxa"/>
          </w:tcPr>
          <w:p w:rsidR="00481820" w:rsidRDefault="00481820" w:rsidP="00372F5D"/>
        </w:tc>
        <w:tc>
          <w:tcPr>
            <w:tcW w:w="2052" w:type="dxa"/>
          </w:tcPr>
          <w:p w:rsidR="00481820" w:rsidRDefault="00481820" w:rsidP="00372F5D"/>
        </w:tc>
      </w:tr>
      <w:tr w:rsidR="00481820" w:rsidTr="00372F5D">
        <w:tc>
          <w:tcPr>
            <w:tcW w:w="4045" w:type="dxa"/>
            <w:shd w:val="clear" w:color="auto" w:fill="auto"/>
          </w:tcPr>
          <w:p w:rsidR="00481820" w:rsidRDefault="00481820" w:rsidP="00372F5D">
            <w:pPr>
              <w:rPr>
                <w:b/>
              </w:rPr>
            </w:pPr>
            <w:r>
              <w:rPr>
                <w:b/>
              </w:rPr>
              <w:t>Number of Homeless Clients Served:</w:t>
            </w:r>
          </w:p>
        </w:tc>
        <w:tc>
          <w:tcPr>
            <w:tcW w:w="1326" w:type="dxa"/>
            <w:shd w:val="clear" w:color="auto" w:fill="7F7F7F" w:themeFill="text1" w:themeFillTint="80"/>
          </w:tcPr>
          <w:p w:rsidR="00481820" w:rsidRDefault="00481820" w:rsidP="00372F5D"/>
        </w:tc>
        <w:tc>
          <w:tcPr>
            <w:tcW w:w="1326" w:type="dxa"/>
          </w:tcPr>
          <w:p w:rsidR="00481820" w:rsidRDefault="00481820" w:rsidP="00372F5D"/>
        </w:tc>
        <w:tc>
          <w:tcPr>
            <w:tcW w:w="1326" w:type="dxa"/>
          </w:tcPr>
          <w:p w:rsidR="00481820" w:rsidRDefault="00481820" w:rsidP="00372F5D"/>
        </w:tc>
        <w:tc>
          <w:tcPr>
            <w:tcW w:w="2052" w:type="dxa"/>
          </w:tcPr>
          <w:p w:rsidR="00481820" w:rsidRDefault="00481820" w:rsidP="00372F5D"/>
        </w:tc>
      </w:tr>
      <w:tr w:rsidR="00481820" w:rsidTr="00372F5D">
        <w:tc>
          <w:tcPr>
            <w:tcW w:w="4045" w:type="dxa"/>
            <w:shd w:val="clear" w:color="auto" w:fill="auto"/>
          </w:tcPr>
          <w:p w:rsidR="00481820" w:rsidRDefault="00481820" w:rsidP="00372F5D">
            <w:pPr>
              <w:rPr>
                <w:b/>
              </w:rPr>
            </w:pPr>
            <w:r>
              <w:rPr>
                <w:b/>
              </w:rPr>
              <w:t>Number of Subcontracted Partners:</w:t>
            </w:r>
          </w:p>
        </w:tc>
        <w:tc>
          <w:tcPr>
            <w:tcW w:w="1326" w:type="dxa"/>
            <w:shd w:val="clear" w:color="auto" w:fill="7F7F7F" w:themeFill="text1" w:themeFillTint="80"/>
          </w:tcPr>
          <w:p w:rsidR="00481820" w:rsidRDefault="00481820" w:rsidP="00372F5D"/>
        </w:tc>
        <w:tc>
          <w:tcPr>
            <w:tcW w:w="1326" w:type="dxa"/>
          </w:tcPr>
          <w:p w:rsidR="00481820" w:rsidRDefault="00481820" w:rsidP="00372F5D"/>
        </w:tc>
        <w:tc>
          <w:tcPr>
            <w:tcW w:w="1326" w:type="dxa"/>
          </w:tcPr>
          <w:p w:rsidR="00481820" w:rsidRDefault="00481820" w:rsidP="00372F5D"/>
        </w:tc>
        <w:tc>
          <w:tcPr>
            <w:tcW w:w="2052" w:type="dxa"/>
          </w:tcPr>
          <w:p w:rsidR="00481820" w:rsidRDefault="00481820" w:rsidP="00372F5D"/>
        </w:tc>
      </w:tr>
      <w:tr w:rsidR="00481820" w:rsidTr="00372F5D">
        <w:tc>
          <w:tcPr>
            <w:tcW w:w="4045" w:type="dxa"/>
            <w:shd w:val="clear" w:color="auto" w:fill="auto"/>
          </w:tcPr>
          <w:p w:rsidR="00481820" w:rsidRDefault="00481820" w:rsidP="00372F5D">
            <w:pPr>
              <w:rPr>
                <w:b/>
              </w:rPr>
            </w:pPr>
            <w:r w:rsidRPr="009929F4">
              <w:rPr>
                <w:b/>
              </w:rPr>
              <w:t>Number of Board Members</w:t>
            </w:r>
          </w:p>
        </w:tc>
        <w:tc>
          <w:tcPr>
            <w:tcW w:w="1326" w:type="dxa"/>
            <w:shd w:val="clear" w:color="auto" w:fill="7F7F7F" w:themeFill="text1" w:themeFillTint="80"/>
          </w:tcPr>
          <w:p w:rsidR="00481820" w:rsidRDefault="00481820" w:rsidP="00372F5D"/>
        </w:tc>
        <w:tc>
          <w:tcPr>
            <w:tcW w:w="1326" w:type="dxa"/>
          </w:tcPr>
          <w:p w:rsidR="00481820" w:rsidRDefault="00481820" w:rsidP="00372F5D"/>
        </w:tc>
        <w:tc>
          <w:tcPr>
            <w:tcW w:w="1326" w:type="dxa"/>
          </w:tcPr>
          <w:p w:rsidR="00481820" w:rsidRDefault="00481820" w:rsidP="00372F5D"/>
        </w:tc>
        <w:tc>
          <w:tcPr>
            <w:tcW w:w="2052" w:type="dxa"/>
          </w:tcPr>
          <w:p w:rsidR="00481820" w:rsidRDefault="00481820" w:rsidP="00372F5D"/>
        </w:tc>
      </w:tr>
      <w:tr w:rsidR="00481820" w:rsidTr="00372F5D">
        <w:tc>
          <w:tcPr>
            <w:tcW w:w="4045" w:type="dxa"/>
            <w:shd w:val="clear" w:color="auto" w:fill="auto"/>
          </w:tcPr>
          <w:p w:rsidR="00481820" w:rsidRPr="00CA23B8" w:rsidRDefault="00481820" w:rsidP="00372F5D">
            <w:pPr>
              <w:rPr>
                <w:b/>
              </w:rPr>
            </w:pPr>
            <w:r>
              <w:rPr>
                <w:b/>
              </w:rPr>
              <w:t>Total Organization Headcount:</w:t>
            </w:r>
          </w:p>
        </w:tc>
        <w:tc>
          <w:tcPr>
            <w:tcW w:w="1326" w:type="dxa"/>
            <w:shd w:val="clear" w:color="auto" w:fill="7F7F7F" w:themeFill="text1" w:themeFillTint="80"/>
          </w:tcPr>
          <w:p w:rsidR="00481820" w:rsidRDefault="00481820" w:rsidP="00372F5D"/>
        </w:tc>
        <w:tc>
          <w:tcPr>
            <w:tcW w:w="1326" w:type="dxa"/>
          </w:tcPr>
          <w:p w:rsidR="00481820" w:rsidRDefault="00481820" w:rsidP="00372F5D"/>
        </w:tc>
        <w:tc>
          <w:tcPr>
            <w:tcW w:w="1326" w:type="dxa"/>
          </w:tcPr>
          <w:p w:rsidR="00481820" w:rsidRDefault="00481820" w:rsidP="00372F5D"/>
        </w:tc>
        <w:tc>
          <w:tcPr>
            <w:tcW w:w="2052" w:type="dxa"/>
          </w:tcPr>
          <w:p w:rsidR="00481820" w:rsidRDefault="00481820" w:rsidP="00372F5D"/>
        </w:tc>
      </w:tr>
      <w:tr w:rsidR="00481820" w:rsidTr="00372F5D">
        <w:tc>
          <w:tcPr>
            <w:tcW w:w="4045" w:type="dxa"/>
            <w:shd w:val="clear" w:color="auto" w:fill="auto"/>
          </w:tcPr>
          <w:p w:rsidR="00481820" w:rsidRPr="009929F4" w:rsidRDefault="00481820" w:rsidP="00372F5D">
            <w:pPr>
              <w:jc w:val="right"/>
              <w:rPr>
                <w:b/>
              </w:rPr>
            </w:pPr>
            <w:r w:rsidRPr="009929F4">
              <w:rPr>
                <w:b/>
              </w:rPr>
              <w:t>Number of Full-Time Staff:</w:t>
            </w:r>
          </w:p>
        </w:tc>
        <w:tc>
          <w:tcPr>
            <w:tcW w:w="1326" w:type="dxa"/>
            <w:shd w:val="clear" w:color="auto" w:fill="7F7F7F" w:themeFill="text1" w:themeFillTint="80"/>
          </w:tcPr>
          <w:p w:rsidR="00481820" w:rsidRDefault="00481820" w:rsidP="00372F5D"/>
        </w:tc>
        <w:tc>
          <w:tcPr>
            <w:tcW w:w="1326" w:type="dxa"/>
          </w:tcPr>
          <w:p w:rsidR="00481820" w:rsidRDefault="00481820" w:rsidP="00372F5D"/>
        </w:tc>
        <w:tc>
          <w:tcPr>
            <w:tcW w:w="1326" w:type="dxa"/>
          </w:tcPr>
          <w:p w:rsidR="00481820" w:rsidRDefault="00481820" w:rsidP="00372F5D"/>
        </w:tc>
        <w:tc>
          <w:tcPr>
            <w:tcW w:w="2052" w:type="dxa"/>
          </w:tcPr>
          <w:p w:rsidR="00481820" w:rsidRDefault="00481820" w:rsidP="00372F5D"/>
        </w:tc>
      </w:tr>
      <w:tr w:rsidR="00481820" w:rsidTr="00372F5D">
        <w:tc>
          <w:tcPr>
            <w:tcW w:w="4045" w:type="dxa"/>
            <w:shd w:val="clear" w:color="auto" w:fill="auto"/>
          </w:tcPr>
          <w:p w:rsidR="00481820" w:rsidRPr="009929F4" w:rsidRDefault="00481820" w:rsidP="00372F5D">
            <w:pPr>
              <w:jc w:val="right"/>
              <w:rPr>
                <w:b/>
              </w:rPr>
            </w:pPr>
            <w:r w:rsidRPr="009929F4">
              <w:rPr>
                <w:b/>
              </w:rPr>
              <w:t>Number of Part-Time Staff:</w:t>
            </w:r>
          </w:p>
        </w:tc>
        <w:tc>
          <w:tcPr>
            <w:tcW w:w="1326" w:type="dxa"/>
            <w:shd w:val="clear" w:color="auto" w:fill="7F7F7F" w:themeFill="text1" w:themeFillTint="80"/>
          </w:tcPr>
          <w:p w:rsidR="00481820" w:rsidRDefault="00481820" w:rsidP="00372F5D"/>
        </w:tc>
        <w:tc>
          <w:tcPr>
            <w:tcW w:w="1326" w:type="dxa"/>
          </w:tcPr>
          <w:p w:rsidR="00481820" w:rsidRDefault="00481820" w:rsidP="00372F5D"/>
        </w:tc>
        <w:tc>
          <w:tcPr>
            <w:tcW w:w="1326" w:type="dxa"/>
          </w:tcPr>
          <w:p w:rsidR="00481820" w:rsidRDefault="00481820" w:rsidP="00372F5D"/>
        </w:tc>
        <w:tc>
          <w:tcPr>
            <w:tcW w:w="2052" w:type="dxa"/>
          </w:tcPr>
          <w:p w:rsidR="00481820" w:rsidRDefault="00481820" w:rsidP="00372F5D"/>
        </w:tc>
      </w:tr>
      <w:tr w:rsidR="00481820" w:rsidTr="00372F5D">
        <w:tc>
          <w:tcPr>
            <w:tcW w:w="4045" w:type="dxa"/>
            <w:shd w:val="clear" w:color="auto" w:fill="auto"/>
          </w:tcPr>
          <w:p w:rsidR="00481820" w:rsidRPr="009929F4" w:rsidRDefault="00481820" w:rsidP="00372F5D">
            <w:pPr>
              <w:jc w:val="right"/>
              <w:rPr>
                <w:b/>
              </w:rPr>
            </w:pPr>
            <w:r w:rsidRPr="009929F4">
              <w:rPr>
                <w:b/>
              </w:rPr>
              <w:t>Number of Volunteers:</w:t>
            </w:r>
          </w:p>
        </w:tc>
        <w:tc>
          <w:tcPr>
            <w:tcW w:w="1326" w:type="dxa"/>
            <w:shd w:val="clear" w:color="auto" w:fill="7F7F7F" w:themeFill="text1" w:themeFillTint="80"/>
          </w:tcPr>
          <w:p w:rsidR="00481820" w:rsidRDefault="00481820" w:rsidP="00372F5D"/>
        </w:tc>
        <w:tc>
          <w:tcPr>
            <w:tcW w:w="1326" w:type="dxa"/>
          </w:tcPr>
          <w:p w:rsidR="00481820" w:rsidRDefault="00481820" w:rsidP="00372F5D"/>
        </w:tc>
        <w:tc>
          <w:tcPr>
            <w:tcW w:w="1326" w:type="dxa"/>
          </w:tcPr>
          <w:p w:rsidR="00481820" w:rsidRDefault="00481820" w:rsidP="00372F5D"/>
        </w:tc>
        <w:tc>
          <w:tcPr>
            <w:tcW w:w="2052" w:type="dxa"/>
          </w:tcPr>
          <w:p w:rsidR="00481820" w:rsidRDefault="00481820" w:rsidP="00372F5D"/>
        </w:tc>
      </w:tr>
    </w:tbl>
    <w:p w:rsidR="00481820" w:rsidRDefault="00481820" w:rsidP="00DB6A9C">
      <w:pPr>
        <w:spacing w:after="0"/>
        <w:rPr>
          <w:b/>
          <w:u w:val="single"/>
        </w:rPr>
      </w:pPr>
    </w:p>
    <w:p w:rsidR="001E4E0B" w:rsidRDefault="001E4E0B" w:rsidP="00DB6A9C">
      <w:pPr>
        <w:spacing w:after="0"/>
        <w:rPr>
          <w:b/>
          <w:u w:val="single"/>
        </w:rPr>
      </w:pPr>
    </w:p>
    <w:p w:rsidR="00AA36A6" w:rsidRDefault="00AA36A6" w:rsidP="00AA36A6">
      <w:pPr>
        <w:spacing w:after="0"/>
      </w:pPr>
    </w:p>
    <w:p w:rsidR="00AA0405" w:rsidRPr="00F9463D" w:rsidRDefault="00AA0405" w:rsidP="00F9463D">
      <w:pPr>
        <w:spacing w:after="0"/>
        <w:jc w:val="center"/>
        <w:rPr>
          <w:b/>
          <w:sz w:val="28"/>
          <w:szCs w:val="28"/>
        </w:rPr>
      </w:pPr>
      <w:r>
        <w:rPr>
          <w:b/>
          <w:sz w:val="28"/>
          <w:szCs w:val="28"/>
        </w:rPr>
        <w:lastRenderedPageBreak/>
        <w:t>Part II: Project Narrative</w:t>
      </w:r>
    </w:p>
    <w:p w:rsidR="00AA0405" w:rsidRPr="00F9463D" w:rsidRDefault="00AA0405" w:rsidP="00F9463D">
      <w:pPr>
        <w:spacing w:after="0"/>
        <w:jc w:val="center"/>
        <w:rPr>
          <w:i/>
          <w:sz w:val="20"/>
          <w:szCs w:val="20"/>
        </w:rPr>
      </w:pPr>
      <w:r w:rsidRPr="00F9463D">
        <w:rPr>
          <w:i/>
          <w:sz w:val="20"/>
          <w:szCs w:val="20"/>
        </w:rPr>
        <w:t>Please complete the narrative questions below. Please adhere to the word count for each section.</w:t>
      </w:r>
    </w:p>
    <w:p w:rsidR="00AA0405" w:rsidRPr="00AD5D6A" w:rsidRDefault="00AA0405" w:rsidP="00AA0405">
      <w:pPr>
        <w:spacing w:after="0"/>
        <w:rPr>
          <w:sz w:val="20"/>
          <w:szCs w:val="20"/>
        </w:rPr>
      </w:pPr>
    </w:p>
    <w:p w:rsidR="00AA0405" w:rsidRPr="00AD5D6A" w:rsidRDefault="00AA0405" w:rsidP="00D17A49">
      <w:pPr>
        <w:pStyle w:val="ListParagraph"/>
        <w:numPr>
          <w:ilvl w:val="0"/>
          <w:numId w:val="16"/>
        </w:numPr>
        <w:spacing w:after="0"/>
        <w:rPr>
          <w:b/>
          <w:sz w:val="20"/>
          <w:szCs w:val="20"/>
        </w:rPr>
      </w:pPr>
      <w:r w:rsidRPr="00AD5D6A">
        <w:rPr>
          <w:b/>
          <w:sz w:val="20"/>
          <w:szCs w:val="20"/>
          <w:u w:val="single"/>
        </w:rPr>
        <w:t>Agency Status</w:t>
      </w:r>
      <w:r w:rsidRPr="00AD5D6A">
        <w:rPr>
          <w:b/>
          <w:sz w:val="20"/>
          <w:szCs w:val="20"/>
        </w:rPr>
        <w:t xml:space="preserve"> </w:t>
      </w:r>
      <w:r w:rsidRPr="00AD5D6A">
        <w:rPr>
          <w:sz w:val="20"/>
          <w:szCs w:val="20"/>
        </w:rPr>
        <w:t>(Limit 500 words)</w:t>
      </w:r>
    </w:p>
    <w:p w:rsidR="00AA0405" w:rsidRPr="001263B7" w:rsidRDefault="00AA0405" w:rsidP="00D17A49">
      <w:pPr>
        <w:pStyle w:val="ListParagraph"/>
        <w:numPr>
          <w:ilvl w:val="0"/>
          <w:numId w:val="7"/>
        </w:numPr>
        <w:spacing w:after="0"/>
        <w:rPr>
          <w:sz w:val="20"/>
          <w:szCs w:val="20"/>
        </w:rPr>
      </w:pPr>
      <w:r w:rsidRPr="00AD5D6A">
        <w:rPr>
          <w:sz w:val="20"/>
          <w:szCs w:val="20"/>
        </w:rPr>
        <w:t xml:space="preserve">Why is your organization interested in implementing a capacity building plan at this time? </w:t>
      </w:r>
      <w:r w:rsidR="001263B7" w:rsidRPr="001263B7">
        <w:rPr>
          <w:sz w:val="20"/>
          <w:szCs w:val="20"/>
        </w:rPr>
        <w:t xml:space="preserve">Have you applied for </w:t>
      </w:r>
      <w:r w:rsidR="001263B7">
        <w:rPr>
          <w:sz w:val="20"/>
          <w:szCs w:val="20"/>
        </w:rPr>
        <w:t>capacity building support through this RFP before</w:t>
      </w:r>
      <w:r w:rsidR="001263B7" w:rsidRPr="001263B7">
        <w:rPr>
          <w:sz w:val="20"/>
          <w:szCs w:val="20"/>
        </w:rPr>
        <w:t>?</w:t>
      </w:r>
    </w:p>
    <w:p w:rsidR="00AA0405" w:rsidRPr="00AD5D6A" w:rsidRDefault="00AA0405" w:rsidP="00D17A49">
      <w:pPr>
        <w:pStyle w:val="ListParagraph"/>
        <w:numPr>
          <w:ilvl w:val="0"/>
          <w:numId w:val="7"/>
        </w:numPr>
        <w:spacing w:after="0"/>
        <w:rPr>
          <w:sz w:val="20"/>
          <w:szCs w:val="20"/>
        </w:rPr>
      </w:pPr>
      <w:r w:rsidRPr="00AD5D6A">
        <w:rPr>
          <w:sz w:val="20"/>
          <w:szCs w:val="20"/>
        </w:rPr>
        <w:t>Please summarize how your organization(s) have grown. What challenges, changes, or special circumstances have caused your organization(s) to request capacity-building technical assistance, and address operating infrastructure at this time?</w:t>
      </w:r>
    </w:p>
    <w:p w:rsidR="00AA0405" w:rsidRPr="00AD5D6A" w:rsidRDefault="00AA0405" w:rsidP="00D17A49">
      <w:pPr>
        <w:pStyle w:val="ListParagraph"/>
        <w:numPr>
          <w:ilvl w:val="0"/>
          <w:numId w:val="7"/>
        </w:numPr>
        <w:spacing w:after="0"/>
        <w:rPr>
          <w:sz w:val="20"/>
          <w:szCs w:val="20"/>
        </w:rPr>
      </w:pPr>
      <w:r w:rsidRPr="00AD5D6A">
        <w:rPr>
          <w:sz w:val="20"/>
          <w:szCs w:val="20"/>
        </w:rPr>
        <w:t>Describe where the organization(s) leadership is in relation to capacity building. What are the priorities of Executive Leadership and the Board of Directors? Please include any work that has been done to assess capacity concerns, and the outcomes within the past three (3) years, if applicable. Include the names of any consultants, technical assistance providers, assessments utilized or completed, dates of the projects, the results of activities, and current project status.</w:t>
      </w:r>
    </w:p>
    <w:p w:rsidR="00AA0405" w:rsidRPr="00AD5D6A" w:rsidRDefault="00AA0405" w:rsidP="00D17A49">
      <w:pPr>
        <w:pStyle w:val="ListParagraph"/>
        <w:numPr>
          <w:ilvl w:val="0"/>
          <w:numId w:val="7"/>
        </w:numPr>
        <w:spacing w:after="0"/>
        <w:rPr>
          <w:sz w:val="20"/>
          <w:szCs w:val="20"/>
        </w:rPr>
      </w:pPr>
      <w:r w:rsidRPr="00AD5D6A">
        <w:rPr>
          <w:sz w:val="20"/>
          <w:szCs w:val="20"/>
        </w:rPr>
        <w:t xml:space="preserve">Please note service providing agencies, non-profit or for-profit organizations, businesses, or additional funders in your network that you rely upon for operational support. Please indicate if your organization administers or receives subcontracts. If subcontract partnerships exist, please provide the names of the subcontracted organizations, along with budget awards for each. </w:t>
      </w:r>
    </w:p>
    <w:p w:rsidR="00AA0405" w:rsidRPr="00AD5D6A" w:rsidRDefault="00AA0405" w:rsidP="00AA0405">
      <w:pPr>
        <w:pStyle w:val="ListParagraph"/>
        <w:rPr>
          <w:sz w:val="20"/>
          <w:szCs w:val="20"/>
        </w:rPr>
      </w:pPr>
    </w:p>
    <w:p w:rsidR="005818E5" w:rsidRPr="005818E5" w:rsidRDefault="005818E5" w:rsidP="00D17A49">
      <w:pPr>
        <w:pStyle w:val="ListParagraph"/>
        <w:numPr>
          <w:ilvl w:val="0"/>
          <w:numId w:val="23"/>
        </w:numPr>
        <w:spacing w:after="0"/>
        <w:rPr>
          <w:sz w:val="20"/>
          <w:szCs w:val="20"/>
        </w:rPr>
      </w:pPr>
      <w:r w:rsidRPr="005818E5">
        <w:rPr>
          <w:b/>
          <w:sz w:val="20"/>
          <w:szCs w:val="20"/>
          <w:u w:val="single"/>
        </w:rPr>
        <w:t>Readiness</w:t>
      </w:r>
      <w:r w:rsidRPr="005818E5">
        <w:rPr>
          <w:sz w:val="20"/>
          <w:szCs w:val="20"/>
        </w:rPr>
        <w:t xml:space="preserve"> (Limit 250 words) </w:t>
      </w:r>
    </w:p>
    <w:p w:rsidR="005818E5" w:rsidRPr="001A5142" w:rsidRDefault="005818E5" w:rsidP="00D17A49">
      <w:pPr>
        <w:pStyle w:val="ListParagraph"/>
        <w:numPr>
          <w:ilvl w:val="0"/>
          <w:numId w:val="14"/>
        </w:numPr>
        <w:spacing w:after="0"/>
        <w:rPr>
          <w:sz w:val="20"/>
          <w:szCs w:val="20"/>
        </w:rPr>
      </w:pPr>
      <w:r w:rsidRPr="001A5142">
        <w:rPr>
          <w:sz w:val="20"/>
          <w:szCs w:val="20"/>
        </w:rPr>
        <w:t>What are the indicators that your organization(s) is ready to engage in capacity building?</w:t>
      </w:r>
      <w:r>
        <w:rPr>
          <w:sz w:val="20"/>
          <w:szCs w:val="20"/>
        </w:rPr>
        <w:t xml:space="preserve"> </w:t>
      </w:r>
    </w:p>
    <w:p w:rsidR="005818E5" w:rsidRPr="00D46837" w:rsidRDefault="005818E5" w:rsidP="00D17A49">
      <w:pPr>
        <w:pStyle w:val="ListParagraph"/>
        <w:numPr>
          <w:ilvl w:val="0"/>
          <w:numId w:val="14"/>
        </w:numPr>
        <w:spacing w:after="0"/>
        <w:rPr>
          <w:sz w:val="20"/>
          <w:szCs w:val="20"/>
        </w:rPr>
      </w:pPr>
      <w:r w:rsidRPr="001A5142">
        <w:rPr>
          <w:sz w:val="20"/>
          <w:szCs w:val="20"/>
        </w:rPr>
        <w:t xml:space="preserve">Discuss how all staffing levels, as well as all levels of organizational leadership will be impacted and will participate </w:t>
      </w:r>
      <w:r w:rsidRPr="00D46837">
        <w:rPr>
          <w:sz w:val="20"/>
          <w:szCs w:val="20"/>
        </w:rPr>
        <w:t xml:space="preserve">in the proposed project. What work has been done to develop buy-in? </w:t>
      </w:r>
    </w:p>
    <w:p w:rsidR="005818E5" w:rsidRPr="005818E5" w:rsidRDefault="005818E5" w:rsidP="00D17A49">
      <w:pPr>
        <w:pStyle w:val="ListParagraph"/>
        <w:numPr>
          <w:ilvl w:val="0"/>
          <w:numId w:val="14"/>
        </w:numPr>
        <w:spacing w:after="0"/>
        <w:rPr>
          <w:b/>
          <w:sz w:val="20"/>
          <w:szCs w:val="20"/>
          <w:u w:val="single"/>
        </w:rPr>
      </w:pPr>
      <w:r w:rsidRPr="00D46837">
        <w:rPr>
          <w:sz w:val="20"/>
          <w:szCs w:val="20"/>
        </w:rPr>
        <w:t xml:space="preserve">Does your organization currently have any technical assistance plans that it is working on to address other needs related to areas of focus listed on page 1? If so, please provide information on the nature of each plan and any partners involved in the work. </w:t>
      </w:r>
    </w:p>
    <w:p w:rsidR="005818E5" w:rsidRDefault="005818E5" w:rsidP="005818E5">
      <w:pPr>
        <w:spacing w:after="0"/>
        <w:rPr>
          <w:b/>
          <w:sz w:val="20"/>
          <w:szCs w:val="20"/>
          <w:u w:val="single"/>
        </w:rPr>
      </w:pPr>
    </w:p>
    <w:p w:rsidR="005818E5" w:rsidRPr="005818E5" w:rsidRDefault="005818E5" w:rsidP="00D17A49">
      <w:pPr>
        <w:pStyle w:val="ListParagraph"/>
        <w:numPr>
          <w:ilvl w:val="0"/>
          <w:numId w:val="23"/>
        </w:numPr>
        <w:spacing w:after="0"/>
        <w:rPr>
          <w:b/>
          <w:sz w:val="20"/>
          <w:szCs w:val="20"/>
          <w:u w:val="single"/>
        </w:rPr>
      </w:pPr>
      <w:r w:rsidRPr="005818E5">
        <w:rPr>
          <w:b/>
          <w:sz w:val="20"/>
          <w:szCs w:val="20"/>
          <w:u w:val="single"/>
        </w:rPr>
        <w:t xml:space="preserve">Funding &amp; Resources </w:t>
      </w:r>
    </w:p>
    <w:p w:rsidR="005818E5" w:rsidRPr="00962C68" w:rsidRDefault="005818E5" w:rsidP="00D17A49">
      <w:pPr>
        <w:pStyle w:val="ListParagraph"/>
        <w:numPr>
          <w:ilvl w:val="0"/>
          <w:numId w:val="22"/>
        </w:numPr>
        <w:spacing w:after="0"/>
        <w:rPr>
          <w:b/>
          <w:sz w:val="20"/>
          <w:szCs w:val="20"/>
          <w:u w:val="single"/>
        </w:rPr>
      </w:pPr>
      <w:r w:rsidRPr="00516950">
        <w:rPr>
          <w:sz w:val="20"/>
          <w:szCs w:val="20"/>
        </w:rPr>
        <w:t>Will you be dedicating or leveraging organizational resources to this process (e.g.: other private funding, staff members dedicated to project, board involvement, etc.)? Please specify if the resources leveraged are focused on general support or are specific to your homelessness work.</w:t>
      </w:r>
    </w:p>
    <w:p w:rsidR="005818E5" w:rsidRPr="00307459" w:rsidRDefault="005818E5" w:rsidP="00D17A49">
      <w:pPr>
        <w:pStyle w:val="ListParagraph"/>
        <w:numPr>
          <w:ilvl w:val="0"/>
          <w:numId w:val="22"/>
        </w:numPr>
        <w:spacing w:after="0"/>
        <w:rPr>
          <w:b/>
          <w:sz w:val="20"/>
          <w:szCs w:val="20"/>
          <w:u w:val="single"/>
        </w:rPr>
      </w:pPr>
      <w:r w:rsidRPr="00307459">
        <w:rPr>
          <w:sz w:val="20"/>
          <w:szCs w:val="20"/>
        </w:rPr>
        <w:t xml:space="preserve">Please complete the chart below listing </w:t>
      </w:r>
      <w:r>
        <w:rPr>
          <w:sz w:val="20"/>
          <w:szCs w:val="20"/>
        </w:rPr>
        <w:t xml:space="preserve">other </w:t>
      </w:r>
      <w:r w:rsidRPr="00307459">
        <w:rPr>
          <w:sz w:val="20"/>
          <w:szCs w:val="20"/>
        </w:rPr>
        <w:t>private/public grants related to</w:t>
      </w:r>
      <w:r>
        <w:rPr>
          <w:sz w:val="20"/>
          <w:szCs w:val="20"/>
        </w:rPr>
        <w:t xml:space="preserve"> capacity building </w:t>
      </w:r>
      <w:r w:rsidRPr="00307459">
        <w:rPr>
          <w:sz w:val="20"/>
          <w:szCs w:val="20"/>
        </w:rPr>
        <w:t>areas of focus</w:t>
      </w:r>
      <w:r>
        <w:rPr>
          <w:sz w:val="20"/>
          <w:szCs w:val="20"/>
        </w:rPr>
        <w:t xml:space="preserve"> outside of this RFP (please see page 1 for example areas of focus): </w:t>
      </w:r>
    </w:p>
    <w:p w:rsidR="005818E5" w:rsidRPr="00307459" w:rsidRDefault="005818E5" w:rsidP="005818E5">
      <w:pPr>
        <w:pStyle w:val="ListParagraph"/>
        <w:spacing w:after="0"/>
        <w:rPr>
          <w:b/>
          <w:sz w:val="20"/>
          <w:szCs w:val="20"/>
          <w:u w:val="single"/>
        </w:rPr>
      </w:pPr>
    </w:p>
    <w:tbl>
      <w:tblPr>
        <w:tblStyle w:val="TableGrid"/>
        <w:tblW w:w="10255" w:type="dxa"/>
        <w:jc w:val="center"/>
        <w:tblLook w:val="04A0" w:firstRow="1" w:lastRow="0" w:firstColumn="1" w:lastColumn="0" w:noHBand="0" w:noVBand="1"/>
      </w:tblPr>
      <w:tblGrid>
        <w:gridCol w:w="3055"/>
        <w:gridCol w:w="3019"/>
        <w:gridCol w:w="1997"/>
        <w:gridCol w:w="2184"/>
      </w:tblGrid>
      <w:tr w:rsidR="005818E5" w:rsidTr="00374BE0">
        <w:trPr>
          <w:jc w:val="center"/>
        </w:trPr>
        <w:tc>
          <w:tcPr>
            <w:tcW w:w="10255" w:type="dxa"/>
            <w:gridSpan w:val="4"/>
            <w:shd w:val="clear" w:color="auto" w:fill="1F4E79"/>
          </w:tcPr>
          <w:p w:rsidR="005818E5" w:rsidRPr="00962C68" w:rsidRDefault="005818E5" w:rsidP="00374BE0">
            <w:pPr>
              <w:jc w:val="center"/>
              <w:rPr>
                <w:b/>
              </w:rPr>
            </w:pPr>
            <w:r w:rsidRPr="00962C68">
              <w:rPr>
                <w:b/>
                <w:color w:val="FFFFFF" w:themeColor="background1"/>
              </w:rPr>
              <w:t>Private Grants</w:t>
            </w:r>
          </w:p>
        </w:tc>
      </w:tr>
      <w:tr w:rsidR="005818E5" w:rsidRPr="002F5AE3" w:rsidTr="00374BE0">
        <w:trPr>
          <w:jc w:val="center"/>
        </w:trPr>
        <w:tc>
          <w:tcPr>
            <w:tcW w:w="3055" w:type="dxa"/>
            <w:shd w:val="clear" w:color="auto" w:fill="DEEAF6" w:themeFill="accent1" w:themeFillTint="33"/>
          </w:tcPr>
          <w:p w:rsidR="005818E5" w:rsidRPr="002F5AE3" w:rsidRDefault="005818E5" w:rsidP="00374BE0">
            <w:pPr>
              <w:jc w:val="center"/>
              <w:rPr>
                <w:b/>
                <w:sz w:val="20"/>
                <w:szCs w:val="20"/>
              </w:rPr>
            </w:pPr>
            <w:r w:rsidRPr="002F5AE3">
              <w:rPr>
                <w:b/>
                <w:sz w:val="20"/>
                <w:szCs w:val="20"/>
              </w:rPr>
              <w:t xml:space="preserve">Name of Foundation/Private </w:t>
            </w:r>
            <w:r>
              <w:rPr>
                <w:b/>
                <w:sz w:val="20"/>
                <w:szCs w:val="20"/>
              </w:rPr>
              <w:t xml:space="preserve">Funding </w:t>
            </w:r>
            <w:r w:rsidRPr="002F5AE3">
              <w:rPr>
                <w:b/>
                <w:sz w:val="20"/>
                <w:szCs w:val="20"/>
              </w:rPr>
              <w:t>Entity</w:t>
            </w:r>
          </w:p>
        </w:tc>
        <w:tc>
          <w:tcPr>
            <w:tcW w:w="3019" w:type="dxa"/>
            <w:shd w:val="clear" w:color="auto" w:fill="DEEAF6" w:themeFill="accent1" w:themeFillTint="33"/>
          </w:tcPr>
          <w:p w:rsidR="005818E5" w:rsidRPr="002F5AE3" w:rsidRDefault="005818E5" w:rsidP="00374BE0">
            <w:pPr>
              <w:jc w:val="center"/>
              <w:rPr>
                <w:b/>
                <w:sz w:val="20"/>
                <w:szCs w:val="20"/>
              </w:rPr>
            </w:pPr>
            <w:r>
              <w:rPr>
                <w:b/>
                <w:sz w:val="20"/>
                <w:szCs w:val="20"/>
              </w:rPr>
              <w:t>Purpose of Grant</w:t>
            </w:r>
          </w:p>
        </w:tc>
        <w:tc>
          <w:tcPr>
            <w:tcW w:w="1997" w:type="dxa"/>
            <w:shd w:val="clear" w:color="auto" w:fill="DEEAF6" w:themeFill="accent1" w:themeFillTint="33"/>
          </w:tcPr>
          <w:p w:rsidR="005818E5" w:rsidRPr="002F5AE3" w:rsidRDefault="005818E5" w:rsidP="00374BE0">
            <w:pPr>
              <w:jc w:val="center"/>
              <w:rPr>
                <w:b/>
                <w:sz w:val="20"/>
                <w:szCs w:val="20"/>
              </w:rPr>
            </w:pPr>
            <w:r>
              <w:rPr>
                <w:b/>
                <w:sz w:val="20"/>
                <w:szCs w:val="20"/>
              </w:rPr>
              <w:t>Grant Amount</w:t>
            </w:r>
          </w:p>
        </w:tc>
        <w:tc>
          <w:tcPr>
            <w:tcW w:w="2184" w:type="dxa"/>
            <w:shd w:val="clear" w:color="auto" w:fill="DEEAF6" w:themeFill="accent1" w:themeFillTint="33"/>
          </w:tcPr>
          <w:p w:rsidR="005818E5" w:rsidRPr="002F5AE3" w:rsidRDefault="005818E5" w:rsidP="00374BE0">
            <w:pPr>
              <w:jc w:val="center"/>
              <w:rPr>
                <w:b/>
                <w:sz w:val="20"/>
                <w:szCs w:val="20"/>
              </w:rPr>
            </w:pPr>
            <w:r>
              <w:rPr>
                <w:b/>
                <w:sz w:val="20"/>
                <w:szCs w:val="20"/>
              </w:rPr>
              <w:t>Awarded or Pending?</w:t>
            </w:r>
          </w:p>
        </w:tc>
      </w:tr>
      <w:tr w:rsidR="005818E5" w:rsidRPr="002F5AE3" w:rsidTr="00374BE0">
        <w:trPr>
          <w:jc w:val="center"/>
        </w:trPr>
        <w:tc>
          <w:tcPr>
            <w:tcW w:w="3055" w:type="dxa"/>
          </w:tcPr>
          <w:p w:rsidR="005818E5" w:rsidRPr="002F5AE3" w:rsidRDefault="005818E5" w:rsidP="00D17A49">
            <w:pPr>
              <w:pStyle w:val="ListParagraph"/>
              <w:numPr>
                <w:ilvl w:val="0"/>
                <w:numId w:val="24"/>
              </w:numPr>
              <w:ind w:hanging="750"/>
              <w:rPr>
                <w:b/>
                <w:sz w:val="20"/>
                <w:szCs w:val="20"/>
              </w:rPr>
            </w:pPr>
          </w:p>
        </w:tc>
        <w:tc>
          <w:tcPr>
            <w:tcW w:w="3019" w:type="dxa"/>
          </w:tcPr>
          <w:p w:rsidR="005818E5" w:rsidRPr="002F5AE3" w:rsidRDefault="005818E5" w:rsidP="00374BE0">
            <w:pPr>
              <w:rPr>
                <w:b/>
                <w:sz w:val="20"/>
                <w:szCs w:val="20"/>
              </w:rPr>
            </w:pPr>
          </w:p>
        </w:tc>
        <w:tc>
          <w:tcPr>
            <w:tcW w:w="1997" w:type="dxa"/>
          </w:tcPr>
          <w:p w:rsidR="005818E5" w:rsidRPr="002F5AE3" w:rsidRDefault="005818E5" w:rsidP="00374BE0">
            <w:pPr>
              <w:rPr>
                <w:b/>
                <w:sz w:val="20"/>
                <w:szCs w:val="20"/>
              </w:rPr>
            </w:pPr>
          </w:p>
        </w:tc>
        <w:tc>
          <w:tcPr>
            <w:tcW w:w="2184" w:type="dxa"/>
          </w:tcPr>
          <w:p w:rsidR="005818E5" w:rsidRPr="002F5AE3" w:rsidRDefault="005818E5" w:rsidP="00374BE0">
            <w:pPr>
              <w:rPr>
                <w:b/>
                <w:sz w:val="20"/>
                <w:szCs w:val="20"/>
              </w:rPr>
            </w:pPr>
          </w:p>
        </w:tc>
      </w:tr>
      <w:tr w:rsidR="005818E5" w:rsidRPr="002F5AE3" w:rsidTr="00374BE0">
        <w:trPr>
          <w:jc w:val="center"/>
        </w:trPr>
        <w:tc>
          <w:tcPr>
            <w:tcW w:w="3055" w:type="dxa"/>
          </w:tcPr>
          <w:p w:rsidR="005818E5" w:rsidRPr="002F5AE3" w:rsidRDefault="005818E5" w:rsidP="00D17A49">
            <w:pPr>
              <w:pStyle w:val="ListParagraph"/>
              <w:numPr>
                <w:ilvl w:val="0"/>
                <w:numId w:val="24"/>
              </w:numPr>
              <w:ind w:hanging="750"/>
              <w:rPr>
                <w:b/>
                <w:sz w:val="20"/>
                <w:szCs w:val="20"/>
              </w:rPr>
            </w:pPr>
          </w:p>
        </w:tc>
        <w:tc>
          <w:tcPr>
            <w:tcW w:w="3019" w:type="dxa"/>
          </w:tcPr>
          <w:p w:rsidR="005818E5" w:rsidRPr="002F5AE3" w:rsidRDefault="005818E5" w:rsidP="00374BE0">
            <w:pPr>
              <w:rPr>
                <w:b/>
                <w:sz w:val="20"/>
                <w:szCs w:val="20"/>
              </w:rPr>
            </w:pPr>
          </w:p>
        </w:tc>
        <w:tc>
          <w:tcPr>
            <w:tcW w:w="1997" w:type="dxa"/>
          </w:tcPr>
          <w:p w:rsidR="005818E5" w:rsidRPr="002F5AE3" w:rsidRDefault="005818E5" w:rsidP="00374BE0">
            <w:pPr>
              <w:rPr>
                <w:b/>
                <w:sz w:val="20"/>
                <w:szCs w:val="20"/>
              </w:rPr>
            </w:pPr>
          </w:p>
        </w:tc>
        <w:tc>
          <w:tcPr>
            <w:tcW w:w="2184" w:type="dxa"/>
          </w:tcPr>
          <w:p w:rsidR="005818E5" w:rsidRPr="002F5AE3" w:rsidRDefault="005818E5" w:rsidP="00374BE0">
            <w:pPr>
              <w:rPr>
                <w:b/>
                <w:sz w:val="20"/>
                <w:szCs w:val="20"/>
              </w:rPr>
            </w:pPr>
          </w:p>
        </w:tc>
      </w:tr>
      <w:tr w:rsidR="005818E5" w:rsidRPr="002F5AE3" w:rsidTr="00374BE0">
        <w:trPr>
          <w:jc w:val="center"/>
        </w:trPr>
        <w:tc>
          <w:tcPr>
            <w:tcW w:w="3055" w:type="dxa"/>
          </w:tcPr>
          <w:p w:rsidR="005818E5" w:rsidRPr="002F5AE3" w:rsidRDefault="005818E5" w:rsidP="00D17A49">
            <w:pPr>
              <w:pStyle w:val="ListParagraph"/>
              <w:numPr>
                <w:ilvl w:val="0"/>
                <w:numId w:val="24"/>
              </w:numPr>
              <w:ind w:hanging="750"/>
              <w:rPr>
                <w:b/>
                <w:sz w:val="20"/>
                <w:szCs w:val="20"/>
              </w:rPr>
            </w:pPr>
          </w:p>
        </w:tc>
        <w:tc>
          <w:tcPr>
            <w:tcW w:w="3019" w:type="dxa"/>
          </w:tcPr>
          <w:p w:rsidR="005818E5" w:rsidRPr="002F5AE3" w:rsidRDefault="005818E5" w:rsidP="00374BE0">
            <w:pPr>
              <w:rPr>
                <w:b/>
                <w:sz w:val="20"/>
                <w:szCs w:val="20"/>
              </w:rPr>
            </w:pPr>
          </w:p>
        </w:tc>
        <w:tc>
          <w:tcPr>
            <w:tcW w:w="1997" w:type="dxa"/>
          </w:tcPr>
          <w:p w:rsidR="005818E5" w:rsidRPr="002F5AE3" w:rsidRDefault="005818E5" w:rsidP="00374BE0">
            <w:pPr>
              <w:rPr>
                <w:b/>
                <w:sz w:val="20"/>
                <w:szCs w:val="20"/>
              </w:rPr>
            </w:pPr>
          </w:p>
        </w:tc>
        <w:tc>
          <w:tcPr>
            <w:tcW w:w="2184" w:type="dxa"/>
          </w:tcPr>
          <w:p w:rsidR="005818E5" w:rsidRPr="002F5AE3" w:rsidRDefault="005818E5" w:rsidP="00374BE0">
            <w:pPr>
              <w:rPr>
                <w:b/>
                <w:sz w:val="20"/>
                <w:szCs w:val="20"/>
              </w:rPr>
            </w:pPr>
          </w:p>
        </w:tc>
      </w:tr>
      <w:tr w:rsidR="005818E5" w:rsidRPr="002F5AE3" w:rsidTr="00374BE0">
        <w:trPr>
          <w:jc w:val="center"/>
        </w:trPr>
        <w:tc>
          <w:tcPr>
            <w:tcW w:w="3055" w:type="dxa"/>
          </w:tcPr>
          <w:p w:rsidR="005818E5" w:rsidRPr="002F5AE3" w:rsidRDefault="005818E5" w:rsidP="00D17A49">
            <w:pPr>
              <w:pStyle w:val="ListParagraph"/>
              <w:numPr>
                <w:ilvl w:val="0"/>
                <w:numId w:val="24"/>
              </w:numPr>
              <w:ind w:hanging="750"/>
              <w:rPr>
                <w:b/>
                <w:sz w:val="20"/>
                <w:szCs w:val="20"/>
              </w:rPr>
            </w:pPr>
          </w:p>
        </w:tc>
        <w:tc>
          <w:tcPr>
            <w:tcW w:w="3019" w:type="dxa"/>
          </w:tcPr>
          <w:p w:rsidR="005818E5" w:rsidRPr="002F5AE3" w:rsidRDefault="005818E5" w:rsidP="00374BE0">
            <w:pPr>
              <w:rPr>
                <w:b/>
                <w:sz w:val="20"/>
                <w:szCs w:val="20"/>
              </w:rPr>
            </w:pPr>
          </w:p>
        </w:tc>
        <w:tc>
          <w:tcPr>
            <w:tcW w:w="1997" w:type="dxa"/>
          </w:tcPr>
          <w:p w:rsidR="005818E5" w:rsidRPr="002F5AE3" w:rsidRDefault="005818E5" w:rsidP="00374BE0">
            <w:pPr>
              <w:rPr>
                <w:b/>
                <w:sz w:val="20"/>
                <w:szCs w:val="20"/>
              </w:rPr>
            </w:pPr>
          </w:p>
        </w:tc>
        <w:tc>
          <w:tcPr>
            <w:tcW w:w="2184" w:type="dxa"/>
          </w:tcPr>
          <w:p w:rsidR="005818E5" w:rsidRPr="002F5AE3" w:rsidRDefault="005818E5" w:rsidP="00374BE0">
            <w:pPr>
              <w:rPr>
                <w:b/>
                <w:sz w:val="20"/>
                <w:szCs w:val="20"/>
              </w:rPr>
            </w:pPr>
          </w:p>
        </w:tc>
      </w:tr>
      <w:tr w:rsidR="005818E5" w:rsidRPr="002F5AE3" w:rsidTr="00374BE0">
        <w:trPr>
          <w:jc w:val="center"/>
        </w:trPr>
        <w:tc>
          <w:tcPr>
            <w:tcW w:w="10255" w:type="dxa"/>
            <w:gridSpan w:val="4"/>
            <w:shd w:val="clear" w:color="auto" w:fill="1F4E79"/>
          </w:tcPr>
          <w:p w:rsidR="005818E5" w:rsidRPr="002F5AE3" w:rsidRDefault="005818E5" w:rsidP="00374BE0">
            <w:pPr>
              <w:jc w:val="center"/>
              <w:rPr>
                <w:b/>
              </w:rPr>
            </w:pPr>
            <w:r w:rsidRPr="002F5AE3">
              <w:rPr>
                <w:b/>
                <w:color w:val="FFFFFF" w:themeColor="background1"/>
              </w:rPr>
              <w:t>Public Grants</w:t>
            </w:r>
            <w:r>
              <w:rPr>
                <w:b/>
                <w:color w:val="FFFFFF" w:themeColor="background1"/>
              </w:rPr>
              <w:t xml:space="preserve"> (Excluding Measure H funding)</w:t>
            </w:r>
          </w:p>
        </w:tc>
      </w:tr>
      <w:tr w:rsidR="005818E5" w:rsidRPr="002F5AE3" w:rsidTr="00374BE0">
        <w:trPr>
          <w:jc w:val="center"/>
        </w:trPr>
        <w:tc>
          <w:tcPr>
            <w:tcW w:w="3055" w:type="dxa"/>
            <w:shd w:val="clear" w:color="auto" w:fill="DEEAF6" w:themeFill="accent1" w:themeFillTint="33"/>
          </w:tcPr>
          <w:p w:rsidR="005818E5" w:rsidRPr="002F5AE3" w:rsidRDefault="005818E5" w:rsidP="00374BE0">
            <w:pPr>
              <w:jc w:val="center"/>
              <w:rPr>
                <w:b/>
                <w:sz w:val="20"/>
                <w:szCs w:val="20"/>
              </w:rPr>
            </w:pPr>
            <w:r>
              <w:rPr>
                <w:b/>
                <w:sz w:val="20"/>
                <w:szCs w:val="20"/>
              </w:rPr>
              <w:t>Name of Public Agency/Public Funding Entity</w:t>
            </w:r>
          </w:p>
        </w:tc>
        <w:tc>
          <w:tcPr>
            <w:tcW w:w="3019" w:type="dxa"/>
            <w:shd w:val="clear" w:color="auto" w:fill="DEEAF6" w:themeFill="accent1" w:themeFillTint="33"/>
          </w:tcPr>
          <w:p w:rsidR="005818E5" w:rsidRPr="002F5AE3" w:rsidRDefault="005818E5" w:rsidP="00374BE0">
            <w:pPr>
              <w:jc w:val="center"/>
              <w:rPr>
                <w:b/>
                <w:sz w:val="20"/>
                <w:szCs w:val="20"/>
              </w:rPr>
            </w:pPr>
            <w:r>
              <w:rPr>
                <w:b/>
                <w:sz w:val="20"/>
                <w:szCs w:val="20"/>
              </w:rPr>
              <w:t>Purpose of Grant</w:t>
            </w:r>
          </w:p>
        </w:tc>
        <w:tc>
          <w:tcPr>
            <w:tcW w:w="1997" w:type="dxa"/>
            <w:shd w:val="clear" w:color="auto" w:fill="DEEAF6" w:themeFill="accent1" w:themeFillTint="33"/>
          </w:tcPr>
          <w:p w:rsidR="005818E5" w:rsidRPr="002F5AE3" w:rsidRDefault="005818E5" w:rsidP="00374BE0">
            <w:pPr>
              <w:jc w:val="center"/>
              <w:rPr>
                <w:b/>
                <w:sz w:val="20"/>
                <w:szCs w:val="20"/>
              </w:rPr>
            </w:pPr>
            <w:r>
              <w:rPr>
                <w:b/>
                <w:sz w:val="20"/>
                <w:szCs w:val="20"/>
              </w:rPr>
              <w:t>Grant Amount</w:t>
            </w:r>
          </w:p>
        </w:tc>
        <w:tc>
          <w:tcPr>
            <w:tcW w:w="2184" w:type="dxa"/>
            <w:shd w:val="clear" w:color="auto" w:fill="DEEAF6" w:themeFill="accent1" w:themeFillTint="33"/>
          </w:tcPr>
          <w:p w:rsidR="005818E5" w:rsidRPr="002F5AE3" w:rsidRDefault="005818E5" w:rsidP="00374BE0">
            <w:pPr>
              <w:jc w:val="center"/>
              <w:rPr>
                <w:b/>
                <w:sz w:val="20"/>
                <w:szCs w:val="20"/>
              </w:rPr>
            </w:pPr>
            <w:r>
              <w:rPr>
                <w:b/>
                <w:sz w:val="20"/>
                <w:szCs w:val="20"/>
              </w:rPr>
              <w:t>Awarded or Pending?</w:t>
            </w:r>
          </w:p>
        </w:tc>
      </w:tr>
      <w:tr w:rsidR="005818E5" w:rsidRPr="002F5AE3" w:rsidTr="00374BE0">
        <w:trPr>
          <w:jc w:val="center"/>
        </w:trPr>
        <w:tc>
          <w:tcPr>
            <w:tcW w:w="3055" w:type="dxa"/>
          </w:tcPr>
          <w:p w:rsidR="005818E5" w:rsidRPr="002F5AE3" w:rsidRDefault="005818E5" w:rsidP="00D17A49">
            <w:pPr>
              <w:pStyle w:val="ListParagraph"/>
              <w:numPr>
                <w:ilvl w:val="0"/>
                <w:numId w:val="25"/>
              </w:numPr>
              <w:ind w:hanging="750"/>
              <w:jc w:val="both"/>
              <w:rPr>
                <w:b/>
                <w:sz w:val="20"/>
                <w:szCs w:val="20"/>
              </w:rPr>
            </w:pPr>
          </w:p>
        </w:tc>
        <w:tc>
          <w:tcPr>
            <w:tcW w:w="3019" w:type="dxa"/>
          </w:tcPr>
          <w:p w:rsidR="005818E5" w:rsidRPr="002F5AE3" w:rsidRDefault="005818E5" w:rsidP="00374BE0">
            <w:pPr>
              <w:rPr>
                <w:b/>
                <w:sz w:val="20"/>
                <w:szCs w:val="20"/>
              </w:rPr>
            </w:pPr>
          </w:p>
        </w:tc>
        <w:tc>
          <w:tcPr>
            <w:tcW w:w="1997" w:type="dxa"/>
          </w:tcPr>
          <w:p w:rsidR="005818E5" w:rsidRPr="002F5AE3" w:rsidRDefault="005818E5" w:rsidP="00374BE0">
            <w:pPr>
              <w:rPr>
                <w:b/>
                <w:sz w:val="20"/>
                <w:szCs w:val="20"/>
              </w:rPr>
            </w:pPr>
          </w:p>
        </w:tc>
        <w:tc>
          <w:tcPr>
            <w:tcW w:w="2184" w:type="dxa"/>
          </w:tcPr>
          <w:p w:rsidR="005818E5" w:rsidRPr="002F5AE3" w:rsidRDefault="005818E5" w:rsidP="00374BE0">
            <w:pPr>
              <w:rPr>
                <w:b/>
                <w:sz w:val="20"/>
                <w:szCs w:val="20"/>
              </w:rPr>
            </w:pPr>
          </w:p>
        </w:tc>
      </w:tr>
      <w:tr w:rsidR="005818E5" w:rsidRPr="002F5AE3" w:rsidTr="00374BE0">
        <w:trPr>
          <w:jc w:val="center"/>
        </w:trPr>
        <w:tc>
          <w:tcPr>
            <w:tcW w:w="3055" w:type="dxa"/>
          </w:tcPr>
          <w:p w:rsidR="005818E5" w:rsidRPr="002F5AE3" w:rsidRDefault="005818E5" w:rsidP="00D17A49">
            <w:pPr>
              <w:pStyle w:val="ListParagraph"/>
              <w:numPr>
                <w:ilvl w:val="0"/>
                <w:numId w:val="25"/>
              </w:numPr>
              <w:ind w:hanging="750"/>
              <w:rPr>
                <w:b/>
                <w:sz w:val="20"/>
                <w:szCs w:val="20"/>
              </w:rPr>
            </w:pPr>
          </w:p>
        </w:tc>
        <w:tc>
          <w:tcPr>
            <w:tcW w:w="3019" w:type="dxa"/>
          </w:tcPr>
          <w:p w:rsidR="005818E5" w:rsidRPr="002F5AE3" w:rsidRDefault="005818E5" w:rsidP="00374BE0">
            <w:pPr>
              <w:rPr>
                <w:b/>
                <w:sz w:val="20"/>
                <w:szCs w:val="20"/>
              </w:rPr>
            </w:pPr>
          </w:p>
        </w:tc>
        <w:tc>
          <w:tcPr>
            <w:tcW w:w="1997" w:type="dxa"/>
          </w:tcPr>
          <w:p w:rsidR="005818E5" w:rsidRPr="002F5AE3" w:rsidRDefault="005818E5" w:rsidP="00374BE0">
            <w:pPr>
              <w:rPr>
                <w:b/>
                <w:sz w:val="20"/>
                <w:szCs w:val="20"/>
              </w:rPr>
            </w:pPr>
          </w:p>
        </w:tc>
        <w:tc>
          <w:tcPr>
            <w:tcW w:w="2184" w:type="dxa"/>
          </w:tcPr>
          <w:p w:rsidR="005818E5" w:rsidRPr="002F5AE3" w:rsidRDefault="005818E5" w:rsidP="00374BE0">
            <w:pPr>
              <w:rPr>
                <w:b/>
                <w:sz w:val="20"/>
                <w:szCs w:val="20"/>
              </w:rPr>
            </w:pPr>
          </w:p>
        </w:tc>
      </w:tr>
      <w:tr w:rsidR="005818E5" w:rsidRPr="002F5AE3" w:rsidTr="00374BE0">
        <w:trPr>
          <w:jc w:val="center"/>
        </w:trPr>
        <w:tc>
          <w:tcPr>
            <w:tcW w:w="3055" w:type="dxa"/>
          </w:tcPr>
          <w:p w:rsidR="005818E5" w:rsidRPr="002F5AE3" w:rsidRDefault="005818E5" w:rsidP="00D17A49">
            <w:pPr>
              <w:pStyle w:val="ListParagraph"/>
              <w:numPr>
                <w:ilvl w:val="0"/>
                <w:numId w:val="25"/>
              </w:numPr>
              <w:ind w:hanging="750"/>
              <w:rPr>
                <w:b/>
                <w:sz w:val="20"/>
                <w:szCs w:val="20"/>
              </w:rPr>
            </w:pPr>
          </w:p>
        </w:tc>
        <w:tc>
          <w:tcPr>
            <w:tcW w:w="3019" w:type="dxa"/>
          </w:tcPr>
          <w:p w:rsidR="005818E5" w:rsidRPr="002F5AE3" w:rsidRDefault="005818E5" w:rsidP="00374BE0">
            <w:pPr>
              <w:rPr>
                <w:b/>
                <w:sz w:val="20"/>
                <w:szCs w:val="20"/>
              </w:rPr>
            </w:pPr>
          </w:p>
        </w:tc>
        <w:tc>
          <w:tcPr>
            <w:tcW w:w="1997" w:type="dxa"/>
          </w:tcPr>
          <w:p w:rsidR="005818E5" w:rsidRPr="002F5AE3" w:rsidRDefault="005818E5" w:rsidP="00374BE0">
            <w:pPr>
              <w:rPr>
                <w:b/>
                <w:sz w:val="20"/>
                <w:szCs w:val="20"/>
              </w:rPr>
            </w:pPr>
          </w:p>
        </w:tc>
        <w:tc>
          <w:tcPr>
            <w:tcW w:w="2184" w:type="dxa"/>
          </w:tcPr>
          <w:p w:rsidR="005818E5" w:rsidRPr="002F5AE3" w:rsidRDefault="005818E5" w:rsidP="00374BE0">
            <w:pPr>
              <w:rPr>
                <w:b/>
                <w:sz w:val="20"/>
                <w:szCs w:val="20"/>
              </w:rPr>
            </w:pPr>
          </w:p>
        </w:tc>
      </w:tr>
      <w:tr w:rsidR="005818E5" w:rsidRPr="002F5AE3" w:rsidTr="00374BE0">
        <w:trPr>
          <w:jc w:val="center"/>
        </w:trPr>
        <w:tc>
          <w:tcPr>
            <w:tcW w:w="3055" w:type="dxa"/>
          </w:tcPr>
          <w:p w:rsidR="005818E5" w:rsidRPr="002F5AE3" w:rsidRDefault="005818E5" w:rsidP="00D17A49">
            <w:pPr>
              <w:pStyle w:val="ListParagraph"/>
              <w:numPr>
                <w:ilvl w:val="0"/>
                <w:numId w:val="25"/>
              </w:numPr>
              <w:ind w:hanging="750"/>
              <w:rPr>
                <w:b/>
                <w:sz w:val="20"/>
                <w:szCs w:val="20"/>
              </w:rPr>
            </w:pPr>
          </w:p>
        </w:tc>
        <w:tc>
          <w:tcPr>
            <w:tcW w:w="3019" w:type="dxa"/>
          </w:tcPr>
          <w:p w:rsidR="005818E5" w:rsidRPr="002F5AE3" w:rsidRDefault="005818E5" w:rsidP="00374BE0">
            <w:pPr>
              <w:rPr>
                <w:b/>
                <w:sz w:val="20"/>
                <w:szCs w:val="20"/>
              </w:rPr>
            </w:pPr>
          </w:p>
        </w:tc>
        <w:tc>
          <w:tcPr>
            <w:tcW w:w="1997" w:type="dxa"/>
          </w:tcPr>
          <w:p w:rsidR="005818E5" w:rsidRPr="002F5AE3" w:rsidRDefault="005818E5" w:rsidP="00374BE0">
            <w:pPr>
              <w:rPr>
                <w:b/>
                <w:sz w:val="20"/>
                <w:szCs w:val="20"/>
              </w:rPr>
            </w:pPr>
          </w:p>
        </w:tc>
        <w:tc>
          <w:tcPr>
            <w:tcW w:w="2184" w:type="dxa"/>
          </w:tcPr>
          <w:p w:rsidR="005818E5" w:rsidRPr="002F5AE3" w:rsidRDefault="005818E5" w:rsidP="00374BE0">
            <w:pPr>
              <w:rPr>
                <w:b/>
                <w:sz w:val="20"/>
                <w:szCs w:val="20"/>
              </w:rPr>
            </w:pPr>
          </w:p>
        </w:tc>
      </w:tr>
    </w:tbl>
    <w:p w:rsidR="005818E5" w:rsidRPr="00962C68" w:rsidRDefault="005818E5" w:rsidP="005818E5">
      <w:pPr>
        <w:spacing w:after="0"/>
        <w:rPr>
          <w:b/>
          <w:sz w:val="20"/>
          <w:szCs w:val="20"/>
          <w:u w:val="single"/>
        </w:rPr>
      </w:pPr>
    </w:p>
    <w:p w:rsidR="005818E5" w:rsidRPr="005818E5" w:rsidRDefault="005818E5" w:rsidP="00D17A49">
      <w:pPr>
        <w:pStyle w:val="ListParagraph"/>
        <w:numPr>
          <w:ilvl w:val="0"/>
          <w:numId w:val="22"/>
        </w:numPr>
        <w:spacing w:after="0"/>
        <w:rPr>
          <w:b/>
          <w:sz w:val="20"/>
          <w:szCs w:val="20"/>
          <w:u w:val="single"/>
        </w:rPr>
      </w:pPr>
      <w:r w:rsidRPr="00307459">
        <w:rPr>
          <w:sz w:val="20"/>
          <w:szCs w:val="20"/>
        </w:rPr>
        <w:t xml:space="preserve">Does your organization have any plans to apply for other private or public capacity building opportunities not listed on the chart above? </w:t>
      </w:r>
    </w:p>
    <w:p w:rsidR="005818E5" w:rsidRDefault="005818E5" w:rsidP="005818E5">
      <w:pPr>
        <w:spacing w:after="0"/>
        <w:rPr>
          <w:b/>
          <w:sz w:val="20"/>
          <w:szCs w:val="20"/>
          <w:u w:val="single"/>
        </w:rPr>
      </w:pPr>
    </w:p>
    <w:p w:rsidR="005818E5" w:rsidRDefault="005818E5" w:rsidP="00D17A49">
      <w:pPr>
        <w:pStyle w:val="ListParagraph"/>
        <w:numPr>
          <w:ilvl w:val="0"/>
          <w:numId w:val="23"/>
        </w:numPr>
        <w:spacing w:after="0"/>
        <w:rPr>
          <w:sz w:val="20"/>
          <w:szCs w:val="20"/>
        </w:rPr>
      </w:pPr>
      <w:r w:rsidRPr="00AD5D6A">
        <w:rPr>
          <w:b/>
          <w:sz w:val="20"/>
          <w:szCs w:val="20"/>
          <w:u w:val="single"/>
        </w:rPr>
        <w:t>Implementation Project Plan Description</w:t>
      </w:r>
      <w:r>
        <w:rPr>
          <w:b/>
          <w:sz w:val="20"/>
          <w:szCs w:val="20"/>
          <w:u w:val="single"/>
        </w:rPr>
        <w:t xml:space="preserve"> &amp; Work Plan (page 8)</w:t>
      </w:r>
      <w:r w:rsidRPr="00AD5D6A">
        <w:rPr>
          <w:rStyle w:val="CommentReference"/>
          <w:sz w:val="20"/>
          <w:szCs w:val="20"/>
        </w:rPr>
        <w:t xml:space="preserve"> (Limit 500 words</w:t>
      </w:r>
      <w:r w:rsidRPr="00AD5D6A">
        <w:rPr>
          <w:sz w:val="20"/>
          <w:szCs w:val="20"/>
        </w:rPr>
        <w:t>)</w:t>
      </w:r>
    </w:p>
    <w:p w:rsidR="005818E5" w:rsidRPr="00AD5D6A" w:rsidRDefault="005818E5" w:rsidP="00D17A49">
      <w:pPr>
        <w:pStyle w:val="ListParagraph"/>
        <w:numPr>
          <w:ilvl w:val="0"/>
          <w:numId w:val="8"/>
        </w:numPr>
        <w:spacing w:after="0"/>
        <w:rPr>
          <w:sz w:val="20"/>
          <w:szCs w:val="20"/>
        </w:rPr>
      </w:pPr>
      <w:r w:rsidRPr="00AD5D6A">
        <w:rPr>
          <w:sz w:val="20"/>
          <w:szCs w:val="20"/>
        </w:rPr>
        <w:t xml:space="preserve">Please list the top three areas of need in order of importance and explain why each one is a priority for the organization. The ranking provided will be taken into consideration if a request is partially funded and prioritization is required. Please refer to the “Examples of Implementation Areas of Focus” chart on page 1 of the application for examples. Please do not list any infrastructure requests in your responses. </w:t>
      </w:r>
    </w:p>
    <w:p w:rsidR="005818E5" w:rsidRPr="00AD5D6A" w:rsidRDefault="005818E5" w:rsidP="00D17A49">
      <w:pPr>
        <w:pStyle w:val="ListParagraph"/>
        <w:numPr>
          <w:ilvl w:val="0"/>
          <w:numId w:val="8"/>
        </w:numPr>
        <w:spacing w:after="0"/>
        <w:rPr>
          <w:sz w:val="20"/>
          <w:szCs w:val="20"/>
        </w:rPr>
      </w:pPr>
      <w:r w:rsidRPr="00AD5D6A">
        <w:rPr>
          <w:sz w:val="20"/>
          <w:szCs w:val="20"/>
        </w:rPr>
        <w:t xml:space="preserve">What members of your existing staff will be involved in the implementation project and what will their roles be? Please list their name, title and length of time in their position. </w:t>
      </w:r>
    </w:p>
    <w:p w:rsidR="005818E5" w:rsidRPr="00AD5D6A" w:rsidRDefault="005818E5" w:rsidP="00D17A49">
      <w:pPr>
        <w:pStyle w:val="ListParagraph"/>
        <w:numPr>
          <w:ilvl w:val="0"/>
          <w:numId w:val="8"/>
        </w:numPr>
        <w:spacing w:after="0"/>
        <w:rPr>
          <w:sz w:val="20"/>
          <w:szCs w:val="20"/>
        </w:rPr>
      </w:pPr>
      <w:r w:rsidRPr="00AD5D6A">
        <w:rPr>
          <w:sz w:val="20"/>
          <w:szCs w:val="20"/>
        </w:rPr>
        <w:t xml:space="preserve">Please fill out the attached </w:t>
      </w:r>
      <w:proofErr w:type="spellStart"/>
      <w:r w:rsidRPr="00AD5D6A">
        <w:rPr>
          <w:sz w:val="20"/>
          <w:szCs w:val="20"/>
        </w:rPr>
        <w:t>Workplan</w:t>
      </w:r>
      <w:proofErr w:type="spellEnd"/>
      <w:r w:rsidRPr="00AD5D6A">
        <w:rPr>
          <w:sz w:val="20"/>
          <w:szCs w:val="20"/>
        </w:rPr>
        <w:t xml:space="preserve"> on page 8. </w:t>
      </w:r>
    </w:p>
    <w:p w:rsidR="005818E5" w:rsidRPr="00AD5D6A" w:rsidRDefault="005818E5" w:rsidP="00D17A49">
      <w:pPr>
        <w:pStyle w:val="ListParagraph"/>
        <w:numPr>
          <w:ilvl w:val="0"/>
          <w:numId w:val="8"/>
        </w:numPr>
        <w:spacing w:after="0"/>
        <w:rPr>
          <w:sz w:val="20"/>
          <w:szCs w:val="20"/>
        </w:rPr>
      </w:pPr>
      <w:r w:rsidRPr="00AD5D6A">
        <w:rPr>
          <w:i/>
          <w:sz w:val="20"/>
          <w:szCs w:val="20"/>
        </w:rPr>
        <w:t>Optional – only applicable if ongoing costs have been identified for the implementation project:</w:t>
      </w:r>
      <w:r w:rsidRPr="00AD5D6A">
        <w:rPr>
          <w:sz w:val="20"/>
          <w:szCs w:val="20"/>
        </w:rPr>
        <w:t xml:space="preserve"> Please explain how you plan to maintain your implementation project once funding through this grant opportunity comes to an end. Please specify what ongoing costs you foresee and how you plan to pay for those costs in the future. </w:t>
      </w:r>
    </w:p>
    <w:p w:rsidR="005818E5" w:rsidRPr="00AD5D6A" w:rsidRDefault="005818E5" w:rsidP="005818E5">
      <w:pPr>
        <w:spacing w:after="0"/>
        <w:rPr>
          <w:sz w:val="20"/>
          <w:szCs w:val="20"/>
        </w:rPr>
      </w:pPr>
    </w:p>
    <w:p w:rsidR="005818E5" w:rsidRPr="00AD5D6A" w:rsidRDefault="005818E5" w:rsidP="00D17A49">
      <w:pPr>
        <w:pStyle w:val="ListParagraph"/>
        <w:numPr>
          <w:ilvl w:val="0"/>
          <w:numId w:val="23"/>
        </w:numPr>
        <w:spacing w:after="0"/>
        <w:rPr>
          <w:sz w:val="20"/>
          <w:szCs w:val="20"/>
        </w:rPr>
      </w:pPr>
      <w:r w:rsidRPr="00AD5D6A">
        <w:rPr>
          <w:b/>
          <w:sz w:val="20"/>
          <w:szCs w:val="20"/>
          <w:u w:val="single"/>
        </w:rPr>
        <w:t>Project Impact</w:t>
      </w:r>
      <w:r w:rsidRPr="00AD5D6A">
        <w:rPr>
          <w:sz w:val="20"/>
          <w:szCs w:val="20"/>
        </w:rPr>
        <w:t xml:space="preserve"> (Limit 250 words)</w:t>
      </w:r>
    </w:p>
    <w:p w:rsidR="005818E5" w:rsidRPr="001263B7" w:rsidRDefault="005818E5" w:rsidP="00D17A49">
      <w:pPr>
        <w:pStyle w:val="ListParagraph"/>
        <w:numPr>
          <w:ilvl w:val="0"/>
          <w:numId w:val="4"/>
        </w:numPr>
        <w:rPr>
          <w:sz w:val="20"/>
          <w:szCs w:val="20"/>
        </w:rPr>
      </w:pPr>
      <w:r w:rsidRPr="001263B7">
        <w:rPr>
          <w:sz w:val="20"/>
          <w:szCs w:val="20"/>
        </w:rPr>
        <w:t>Please describe the desired impact of the proposed project. How will increased operating capacity impact service capacity?</w:t>
      </w:r>
      <w:r w:rsidRPr="001263B7">
        <w:t xml:space="preserve"> </w:t>
      </w:r>
      <w:r w:rsidRPr="001263B7">
        <w:rPr>
          <w:sz w:val="20"/>
          <w:szCs w:val="20"/>
        </w:rPr>
        <w:t xml:space="preserve">How will </w:t>
      </w:r>
      <w:r>
        <w:rPr>
          <w:sz w:val="20"/>
          <w:szCs w:val="20"/>
        </w:rPr>
        <w:t>the proposed project</w:t>
      </w:r>
      <w:r w:rsidRPr="001263B7">
        <w:rPr>
          <w:sz w:val="20"/>
          <w:szCs w:val="20"/>
        </w:rPr>
        <w:t xml:space="preserve"> inform your </w:t>
      </w:r>
      <w:r>
        <w:rPr>
          <w:sz w:val="20"/>
          <w:szCs w:val="20"/>
        </w:rPr>
        <w:t>work as part of the Coordinated</w:t>
      </w:r>
      <w:r w:rsidRPr="001263B7">
        <w:rPr>
          <w:sz w:val="20"/>
          <w:szCs w:val="20"/>
        </w:rPr>
        <w:t xml:space="preserve"> Entry System (CES) and other region</w:t>
      </w:r>
      <w:r>
        <w:rPr>
          <w:sz w:val="20"/>
          <w:szCs w:val="20"/>
        </w:rPr>
        <w:t>al efforts to end homelessness?</w:t>
      </w:r>
    </w:p>
    <w:p w:rsidR="005818E5" w:rsidRPr="00AD5D6A" w:rsidRDefault="005818E5" w:rsidP="00D17A49">
      <w:pPr>
        <w:pStyle w:val="ListParagraph"/>
        <w:numPr>
          <w:ilvl w:val="0"/>
          <w:numId w:val="4"/>
        </w:numPr>
        <w:spacing w:after="0"/>
        <w:rPr>
          <w:sz w:val="20"/>
          <w:szCs w:val="20"/>
        </w:rPr>
      </w:pPr>
      <w:r w:rsidRPr="00AD5D6A">
        <w:rPr>
          <w:sz w:val="20"/>
          <w:szCs w:val="20"/>
        </w:rPr>
        <w:t xml:space="preserve">How will the organization(s) measure project outcomes and effectiveness? Please outline how the organization(s) will determine success. </w:t>
      </w:r>
    </w:p>
    <w:p w:rsidR="005818E5" w:rsidRPr="00AD5D6A" w:rsidRDefault="005818E5" w:rsidP="00D17A49">
      <w:pPr>
        <w:pStyle w:val="ListParagraph"/>
        <w:numPr>
          <w:ilvl w:val="0"/>
          <w:numId w:val="4"/>
        </w:numPr>
        <w:spacing w:after="0"/>
        <w:rPr>
          <w:sz w:val="20"/>
          <w:szCs w:val="20"/>
        </w:rPr>
      </w:pPr>
      <w:r w:rsidRPr="00AD5D6A">
        <w:rPr>
          <w:sz w:val="20"/>
          <w:szCs w:val="20"/>
        </w:rPr>
        <w:t>Describe any tangible outcomes that will result from the proposed project (i.e., a strategic plan, organizational chart, policy and procedure creation, etc.)</w:t>
      </w:r>
    </w:p>
    <w:p w:rsidR="005818E5" w:rsidRPr="00AD5D6A" w:rsidRDefault="005818E5" w:rsidP="00D17A49">
      <w:pPr>
        <w:pStyle w:val="ListParagraph"/>
        <w:numPr>
          <w:ilvl w:val="0"/>
          <w:numId w:val="4"/>
        </w:numPr>
        <w:spacing w:after="0"/>
        <w:rPr>
          <w:sz w:val="20"/>
          <w:szCs w:val="20"/>
        </w:rPr>
      </w:pPr>
      <w:r w:rsidRPr="00AD5D6A">
        <w:rPr>
          <w:sz w:val="20"/>
          <w:szCs w:val="20"/>
        </w:rPr>
        <w:t>Describe the organization’s plan for sustaining momentum and maintaining staff participation.</w:t>
      </w:r>
    </w:p>
    <w:p w:rsidR="005818E5" w:rsidRPr="00AD5D6A" w:rsidRDefault="005818E5" w:rsidP="00D17A49">
      <w:pPr>
        <w:pStyle w:val="ListParagraph"/>
        <w:numPr>
          <w:ilvl w:val="0"/>
          <w:numId w:val="4"/>
        </w:numPr>
        <w:spacing w:after="0"/>
        <w:rPr>
          <w:sz w:val="20"/>
          <w:szCs w:val="20"/>
        </w:rPr>
      </w:pPr>
      <w:r w:rsidRPr="00AD5D6A">
        <w:rPr>
          <w:sz w:val="20"/>
          <w:szCs w:val="20"/>
        </w:rPr>
        <w:t xml:space="preserve">How will this help you be able to take on additional funding or utilize public funding more effectively and enhance services? Please note specific strategies where applicable. </w:t>
      </w:r>
    </w:p>
    <w:p w:rsidR="005818E5" w:rsidRPr="00AD5D6A" w:rsidRDefault="005818E5" w:rsidP="005818E5">
      <w:pPr>
        <w:spacing w:after="0"/>
        <w:rPr>
          <w:sz w:val="20"/>
          <w:szCs w:val="20"/>
        </w:rPr>
      </w:pPr>
    </w:p>
    <w:p w:rsidR="005818E5" w:rsidRPr="00AD5D6A" w:rsidRDefault="005818E5" w:rsidP="00D17A49">
      <w:pPr>
        <w:pStyle w:val="ListParagraph"/>
        <w:numPr>
          <w:ilvl w:val="0"/>
          <w:numId w:val="23"/>
        </w:numPr>
        <w:spacing w:after="0"/>
        <w:rPr>
          <w:sz w:val="20"/>
          <w:szCs w:val="20"/>
          <w:u w:val="single"/>
        </w:rPr>
      </w:pPr>
      <w:r w:rsidRPr="00AD5D6A">
        <w:rPr>
          <w:b/>
          <w:sz w:val="20"/>
          <w:szCs w:val="20"/>
          <w:u w:val="single"/>
        </w:rPr>
        <w:t>Infrastructure Request</w:t>
      </w:r>
      <w:r w:rsidRPr="00AD5D6A">
        <w:rPr>
          <w:rStyle w:val="CommentReference"/>
          <w:sz w:val="20"/>
          <w:szCs w:val="20"/>
        </w:rPr>
        <w:t xml:space="preserve"> (Limit 500 words</w:t>
      </w:r>
      <w:r w:rsidRPr="00AD5D6A">
        <w:rPr>
          <w:sz w:val="20"/>
          <w:szCs w:val="20"/>
        </w:rPr>
        <w:t xml:space="preserve">) </w:t>
      </w:r>
      <w:bookmarkStart w:id="0" w:name="_GoBack"/>
      <w:bookmarkEnd w:id="0"/>
    </w:p>
    <w:p w:rsidR="005818E5" w:rsidRDefault="005818E5" w:rsidP="00D17A49">
      <w:pPr>
        <w:pStyle w:val="ListParagraph"/>
        <w:numPr>
          <w:ilvl w:val="0"/>
          <w:numId w:val="9"/>
        </w:numPr>
        <w:rPr>
          <w:sz w:val="20"/>
          <w:szCs w:val="20"/>
        </w:rPr>
      </w:pPr>
      <w:r w:rsidRPr="00AD5D6A">
        <w:rPr>
          <w:sz w:val="20"/>
          <w:szCs w:val="20"/>
        </w:rPr>
        <w:t xml:space="preserve">Please describe what, if any, one-time infrastructure costs you would like to apply for and how those complement and align with your implementation request. </w:t>
      </w:r>
    </w:p>
    <w:p w:rsidR="005818E5" w:rsidRPr="005818E5" w:rsidRDefault="005818E5" w:rsidP="005818E5">
      <w:pPr>
        <w:pStyle w:val="ListParagraph"/>
        <w:rPr>
          <w:sz w:val="20"/>
          <w:szCs w:val="20"/>
        </w:rPr>
      </w:pPr>
    </w:p>
    <w:p w:rsidR="005818E5" w:rsidRPr="00B14687" w:rsidRDefault="005818E5" w:rsidP="00D17A49">
      <w:pPr>
        <w:pStyle w:val="ListParagraph"/>
        <w:numPr>
          <w:ilvl w:val="0"/>
          <w:numId w:val="23"/>
        </w:numPr>
        <w:spacing w:after="0"/>
        <w:rPr>
          <w:b/>
          <w:sz w:val="20"/>
          <w:szCs w:val="20"/>
          <w:u w:val="single"/>
        </w:rPr>
      </w:pPr>
      <w:r w:rsidRPr="001B1B86">
        <w:rPr>
          <w:b/>
          <w:sz w:val="20"/>
          <w:szCs w:val="20"/>
          <w:u w:val="single"/>
        </w:rPr>
        <w:t xml:space="preserve">Technical Assistance Consultant/Contractor/Vendor </w:t>
      </w:r>
      <w:r w:rsidRPr="001B1B86">
        <w:rPr>
          <w:sz w:val="20"/>
          <w:szCs w:val="20"/>
        </w:rPr>
        <w:t>(</w:t>
      </w:r>
      <w:r w:rsidRPr="0001396C">
        <w:rPr>
          <w:sz w:val="20"/>
          <w:szCs w:val="20"/>
        </w:rPr>
        <w:t>Limit 250</w:t>
      </w:r>
      <w:r>
        <w:rPr>
          <w:sz w:val="20"/>
          <w:szCs w:val="20"/>
        </w:rPr>
        <w:t xml:space="preserve"> words) </w:t>
      </w:r>
    </w:p>
    <w:p w:rsidR="005818E5" w:rsidRDefault="005818E5" w:rsidP="005818E5">
      <w:pPr>
        <w:spacing w:after="0"/>
        <w:ind w:left="360"/>
        <w:rPr>
          <w:i/>
          <w:sz w:val="20"/>
          <w:szCs w:val="20"/>
        </w:rPr>
      </w:pPr>
      <w:r w:rsidRPr="00B14687">
        <w:rPr>
          <w:i/>
          <w:sz w:val="20"/>
          <w:szCs w:val="20"/>
        </w:rPr>
        <w:t xml:space="preserve">For a list of pre-qualified vendors and additional information regarding selecting a consultant/contractor/vendor, please visit </w:t>
      </w:r>
      <w:hyperlink r:id="rId11" w:history="1">
        <w:r w:rsidRPr="00B14687">
          <w:rPr>
            <w:rStyle w:val="Hyperlink"/>
            <w:i/>
            <w:sz w:val="20"/>
            <w:szCs w:val="20"/>
          </w:rPr>
          <w:t>www.homeforgoodla.org/grantseekers</w:t>
        </w:r>
      </w:hyperlink>
      <w:r w:rsidRPr="00B14687">
        <w:rPr>
          <w:i/>
          <w:sz w:val="20"/>
          <w:szCs w:val="20"/>
        </w:rPr>
        <w:t xml:space="preserve"> and see page 3 of the </w:t>
      </w:r>
      <w:r w:rsidRPr="00601914">
        <w:rPr>
          <w:i/>
          <w:sz w:val="20"/>
          <w:szCs w:val="20"/>
        </w:rPr>
        <w:t xml:space="preserve">Information Packet. </w:t>
      </w:r>
      <w:r w:rsidR="00D17A49" w:rsidRPr="00601914">
        <w:rPr>
          <w:i/>
          <w:sz w:val="20"/>
          <w:szCs w:val="20"/>
        </w:rPr>
        <w:t>If awarded, Grantees are encouraged to contract with someone on the list of pre-qualified consultants. If your organization would prefer to contract with a consulting firm or vendor not included on this list, you will be required to describe how you selected the consultant/vendor through a competitive procurement or other justified selection process.</w:t>
      </w:r>
      <w:r w:rsidRPr="00601914">
        <w:rPr>
          <w:i/>
          <w:sz w:val="20"/>
          <w:szCs w:val="20"/>
        </w:rPr>
        <w:t xml:space="preserve"> Organizations can apply for </w:t>
      </w:r>
      <w:r w:rsidRPr="00601914">
        <w:rPr>
          <w:i/>
          <w:sz w:val="20"/>
          <w:szCs w:val="20"/>
        </w:rPr>
        <w:t>implementation</w:t>
      </w:r>
      <w:r w:rsidRPr="00601914">
        <w:rPr>
          <w:i/>
          <w:sz w:val="20"/>
          <w:szCs w:val="20"/>
        </w:rPr>
        <w:t xml:space="preserve"> without selecting a consultant/contractor/vendor ahead of time, but should provide information on the type of vendor/consultant they will need</w:t>
      </w:r>
      <w:r w:rsidRPr="00601914">
        <w:rPr>
          <w:i/>
          <w:sz w:val="20"/>
          <w:szCs w:val="20"/>
        </w:rPr>
        <w:t xml:space="preserve"> to complete their implementation project. </w:t>
      </w:r>
      <w:r w:rsidRPr="00601914">
        <w:rPr>
          <w:i/>
          <w:sz w:val="20"/>
          <w:szCs w:val="20"/>
        </w:rPr>
        <w:t xml:space="preserve"> </w:t>
      </w:r>
    </w:p>
    <w:p w:rsidR="005818E5" w:rsidRPr="00B14687" w:rsidRDefault="005818E5" w:rsidP="005818E5">
      <w:pPr>
        <w:spacing w:after="0"/>
        <w:ind w:left="360"/>
        <w:rPr>
          <w:b/>
          <w:sz w:val="20"/>
          <w:szCs w:val="20"/>
          <w:u w:val="single"/>
        </w:rPr>
      </w:pPr>
    </w:p>
    <w:p w:rsidR="005818E5" w:rsidRPr="00B14687" w:rsidRDefault="005818E5" w:rsidP="00D17A49">
      <w:pPr>
        <w:pStyle w:val="ListParagraph"/>
        <w:numPr>
          <w:ilvl w:val="0"/>
          <w:numId w:val="10"/>
        </w:numPr>
        <w:spacing w:after="0"/>
        <w:rPr>
          <w:sz w:val="20"/>
          <w:szCs w:val="20"/>
        </w:rPr>
      </w:pPr>
      <w:r w:rsidRPr="00A54CE7">
        <w:rPr>
          <w:sz w:val="20"/>
          <w:szCs w:val="20"/>
        </w:rPr>
        <w:t xml:space="preserve">Does your agency have a specific consulting firm that you would like to work with to complete your </w:t>
      </w:r>
      <w:r>
        <w:rPr>
          <w:sz w:val="20"/>
          <w:szCs w:val="20"/>
        </w:rPr>
        <w:t>implementation project</w:t>
      </w:r>
      <w:r w:rsidRPr="00A54CE7">
        <w:rPr>
          <w:sz w:val="20"/>
          <w:szCs w:val="20"/>
        </w:rPr>
        <w:t>? Please specify if this agency is included on LAHSA’s list of pre-qualified vendors</w:t>
      </w:r>
      <w:r>
        <w:rPr>
          <w:sz w:val="20"/>
          <w:szCs w:val="20"/>
        </w:rPr>
        <w:t xml:space="preserve"> </w:t>
      </w:r>
      <w:r w:rsidRPr="00B14687">
        <w:rPr>
          <w:sz w:val="20"/>
          <w:szCs w:val="20"/>
        </w:rPr>
        <w:t xml:space="preserve">(visit </w:t>
      </w:r>
      <w:hyperlink r:id="rId12" w:history="1">
        <w:r w:rsidRPr="00B14687">
          <w:rPr>
            <w:rStyle w:val="Hyperlink"/>
            <w:sz w:val="20"/>
            <w:szCs w:val="20"/>
          </w:rPr>
          <w:t>www.homeforgoodla.org/grantseekers</w:t>
        </w:r>
      </w:hyperlink>
      <w:r>
        <w:rPr>
          <w:sz w:val="20"/>
          <w:szCs w:val="20"/>
        </w:rPr>
        <w:t xml:space="preserve"> or</w:t>
      </w:r>
      <w:r w:rsidRPr="00B14687">
        <w:rPr>
          <w:sz w:val="20"/>
          <w:szCs w:val="20"/>
        </w:rPr>
        <w:t xml:space="preserve"> see page 3 of the Information Packet</w:t>
      </w:r>
      <w:r>
        <w:rPr>
          <w:sz w:val="20"/>
          <w:szCs w:val="20"/>
        </w:rPr>
        <w:t xml:space="preserve"> for the complete list).</w:t>
      </w:r>
      <w:r w:rsidRPr="00A54CE7">
        <w:rPr>
          <w:sz w:val="20"/>
          <w:szCs w:val="20"/>
        </w:rPr>
        <w:t xml:space="preserve"> </w:t>
      </w:r>
      <w:r w:rsidRPr="00B14687">
        <w:rPr>
          <w:sz w:val="20"/>
          <w:szCs w:val="20"/>
        </w:rPr>
        <w:t xml:space="preserve">If not, what type of vendor/consultant will your agency need to </w:t>
      </w:r>
      <w:r w:rsidR="00D17A49">
        <w:rPr>
          <w:sz w:val="20"/>
          <w:szCs w:val="20"/>
        </w:rPr>
        <w:t>complete its implementation project</w:t>
      </w:r>
      <w:r w:rsidRPr="00B14687">
        <w:rPr>
          <w:sz w:val="20"/>
          <w:szCs w:val="20"/>
        </w:rPr>
        <w:t xml:space="preserve"> (e.g. IT, HR, Finance, etc.). </w:t>
      </w:r>
    </w:p>
    <w:p w:rsidR="005818E5" w:rsidRPr="00B14687" w:rsidRDefault="005818E5" w:rsidP="00D17A49">
      <w:pPr>
        <w:pStyle w:val="ListParagraph"/>
        <w:numPr>
          <w:ilvl w:val="0"/>
          <w:numId w:val="10"/>
        </w:numPr>
        <w:spacing w:after="0"/>
        <w:rPr>
          <w:sz w:val="20"/>
          <w:szCs w:val="20"/>
        </w:rPr>
      </w:pPr>
      <w:r w:rsidRPr="00B14687">
        <w:rPr>
          <w:i/>
          <w:sz w:val="20"/>
          <w:szCs w:val="20"/>
        </w:rPr>
        <w:t>Optional (</w:t>
      </w:r>
      <w:r>
        <w:rPr>
          <w:i/>
          <w:sz w:val="20"/>
          <w:szCs w:val="20"/>
        </w:rPr>
        <w:t xml:space="preserve">only </w:t>
      </w:r>
      <w:r w:rsidRPr="00B14687">
        <w:rPr>
          <w:i/>
          <w:sz w:val="20"/>
          <w:szCs w:val="20"/>
        </w:rPr>
        <w:t>if applicable):</w:t>
      </w:r>
      <w:r>
        <w:rPr>
          <w:sz w:val="20"/>
          <w:szCs w:val="20"/>
        </w:rPr>
        <w:t xml:space="preserve"> </w:t>
      </w:r>
      <w:r w:rsidRPr="00A54CE7">
        <w:rPr>
          <w:sz w:val="20"/>
          <w:szCs w:val="20"/>
        </w:rPr>
        <w:t>If the consulting firm is not on LAHSA’s list of pr</w:t>
      </w:r>
      <w:r>
        <w:rPr>
          <w:sz w:val="20"/>
          <w:szCs w:val="20"/>
        </w:rPr>
        <w:t xml:space="preserve">e-qualified </w:t>
      </w:r>
      <w:r w:rsidRPr="00B14687">
        <w:rPr>
          <w:sz w:val="20"/>
          <w:szCs w:val="20"/>
        </w:rPr>
        <w:t>vendors</w:t>
      </w:r>
      <w:r>
        <w:rPr>
          <w:sz w:val="20"/>
          <w:szCs w:val="20"/>
        </w:rPr>
        <w:t xml:space="preserve">, please provide a statement of justification explaining the competitive process you used to identify this vendor and why they were selected. </w:t>
      </w:r>
      <w:r w:rsidRPr="00B14687">
        <w:rPr>
          <w:sz w:val="20"/>
          <w:szCs w:val="20"/>
        </w:rPr>
        <w:t xml:space="preserve">Please attach any supporting documentation to your application (e.g. quotes, emails, etc.). Please see page 3 of the Information Packet for additional information regarding a competitive procurement process.  </w:t>
      </w:r>
    </w:p>
    <w:p w:rsidR="005818E5" w:rsidRPr="001A5142" w:rsidRDefault="005818E5" w:rsidP="005818E5">
      <w:pPr>
        <w:spacing w:after="0"/>
        <w:rPr>
          <w:sz w:val="20"/>
          <w:szCs w:val="20"/>
        </w:rPr>
      </w:pPr>
    </w:p>
    <w:p w:rsidR="005818E5" w:rsidRPr="001A5142" w:rsidRDefault="005818E5" w:rsidP="00D17A49">
      <w:pPr>
        <w:pStyle w:val="ListParagraph"/>
        <w:numPr>
          <w:ilvl w:val="0"/>
          <w:numId w:val="16"/>
        </w:numPr>
        <w:spacing w:after="0"/>
        <w:rPr>
          <w:sz w:val="20"/>
          <w:szCs w:val="20"/>
          <w:u w:val="single"/>
        </w:rPr>
      </w:pPr>
      <w:r w:rsidRPr="001A5142">
        <w:rPr>
          <w:b/>
          <w:sz w:val="20"/>
          <w:szCs w:val="20"/>
          <w:u w:val="single"/>
        </w:rPr>
        <w:t>*For Collaborative Applications Only</w:t>
      </w:r>
      <w:r w:rsidRPr="001A5142">
        <w:rPr>
          <w:sz w:val="20"/>
          <w:szCs w:val="20"/>
          <w:u w:val="single"/>
        </w:rPr>
        <w:t xml:space="preserve"> (Limit 500 words)</w:t>
      </w:r>
    </w:p>
    <w:p w:rsidR="005818E5" w:rsidRPr="001A5142" w:rsidRDefault="005818E5" w:rsidP="00D17A49">
      <w:pPr>
        <w:pStyle w:val="ListParagraph"/>
        <w:numPr>
          <w:ilvl w:val="0"/>
          <w:numId w:val="11"/>
        </w:numPr>
        <w:spacing w:after="0"/>
        <w:rPr>
          <w:sz w:val="20"/>
          <w:szCs w:val="20"/>
        </w:rPr>
      </w:pPr>
      <w:r w:rsidRPr="001A5142">
        <w:rPr>
          <w:sz w:val="20"/>
          <w:szCs w:val="20"/>
        </w:rPr>
        <w:t>Please describe the history and culture of collaboration amongst the partnering organizations. Include why these organizations are partnering together on this application and what strengths each brings to the project plan.</w:t>
      </w:r>
    </w:p>
    <w:p w:rsidR="005818E5" w:rsidRDefault="005818E5" w:rsidP="00D17A49">
      <w:pPr>
        <w:pStyle w:val="ListParagraph"/>
        <w:numPr>
          <w:ilvl w:val="0"/>
          <w:numId w:val="11"/>
        </w:numPr>
        <w:spacing w:after="0"/>
        <w:rPr>
          <w:sz w:val="20"/>
          <w:szCs w:val="20"/>
        </w:rPr>
      </w:pPr>
      <w:r w:rsidRPr="001A5142">
        <w:rPr>
          <w:sz w:val="20"/>
          <w:szCs w:val="20"/>
        </w:rPr>
        <w:t>Describe existing relationships that will enable engagement of a broad, inter-organizational group of stakeholders to implement the proposed project.</w:t>
      </w:r>
    </w:p>
    <w:p w:rsidR="005818E5" w:rsidRDefault="005818E5" w:rsidP="005818E5">
      <w:pPr>
        <w:spacing w:after="0"/>
        <w:rPr>
          <w:b/>
          <w:sz w:val="20"/>
          <w:szCs w:val="20"/>
          <w:u w:val="single"/>
        </w:rPr>
      </w:pPr>
    </w:p>
    <w:p w:rsidR="005818E5" w:rsidRDefault="005818E5" w:rsidP="005818E5">
      <w:pPr>
        <w:spacing w:after="0"/>
        <w:rPr>
          <w:b/>
          <w:sz w:val="20"/>
          <w:szCs w:val="20"/>
          <w:u w:val="single"/>
        </w:rPr>
      </w:pPr>
    </w:p>
    <w:p w:rsidR="005818E5" w:rsidRDefault="005818E5" w:rsidP="005818E5">
      <w:pPr>
        <w:spacing w:after="0"/>
        <w:rPr>
          <w:b/>
          <w:sz w:val="20"/>
          <w:szCs w:val="20"/>
          <w:u w:val="single"/>
        </w:rPr>
      </w:pPr>
    </w:p>
    <w:p w:rsidR="005818E5" w:rsidRDefault="005818E5" w:rsidP="005818E5">
      <w:pPr>
        <w:spacing w:after="0"/>
        <w:rPr>
          <w:b/>
          <w:sz w:val="20"/>
          <w:szCs w:val="20"/>
          <w:u w:val="single"/>
        </w:rPr>
      </w:pPr>
    </w:p>
    <w:p w:rsidR="005818E5" w:rsidRDefault="005818E5" w:rsidP="005818E5">
      <w:pPr>
        <w:spacing w:after="0"/>
        <w:rPr>
          <w:b/>
          <w:sz w:val="20"/>
          <w:szCs w:val="20"/>
          <w:u w:val="single"/>
        </w:rPr>
      </w:pPr>
    </w:p>
    <w:p w:rsidR="005818E5" w:rsidRDefault="005818E5" w:rsidP="005818E5">
      <w:pPr>
        <w:spacing w:after="0"/>
        <w:rPr>
          <w:b/>
          <w:sz w:val="20"/>
          <w:szCs w:val="20"/>
          <w:u w:val="single"/>
        </w:rPr>
      </w:pPr>
    </w:p>
    <w:p w:rsidR="005818E5" w:rsidRPr="005818E5" w:rsidRDefault="005818E5" w:rsidP="005818E5">
      <w:pPr>
        <w:spacing w:after="0"/>
        <w:rPr>
          <w:b/>
          <w:sz w:val="20"/>
          <w:szCs w:val="20"/>
          <w:u w:val="single"/>
        </w:rPr>
      </w:pPr>
    </w:p>
    <w:p w:rsidR="00AA0405" w:rsidRPr="00AD5D6A" w:rsidRDefault="00AA0405" w:rsidP="00F42C7D">
      <w:pPr>
        <w:rPr>
          <w:sz w:val="20"/>
          <w:szCs w:val="20"/>
        </w:rPr>
      </w:pPr>
    </w:p>
    <w:p w:rsidR="00AA0405" w:rsidRPr="00AD5D6A" w:rsidRDefault="00AA0405" w:rsidP="00F42C7D">
      <w:pPr>
        <w:rPr>
          <w:sz w:val="20"/>
          <w:szCs w:val="20"/>
        </w:rPr>
      </w:pPr>
    </w:p>
    <w:p w:rsidR="00FB3D97" w:rsidRDefault="00FE6C50" w:rsidP="00F42C7D">
      <w:r>
        <w:br w:type="page"/>
      </w:r>
    </w:p>
    <w:p w:rsidR="008903F5" w:rsidRPr="001E4E0B" w:rsidRDefault="001E4E0B" w:rsidP="001E4E0B">
      <w:pPr>
        <w:jc w:val="center"/>
        <w:rPr>
          <w:b/>
          <w:sz w:val="28"/>
          <w:szCs w:val="28"/>
        </w:rPr>
      </w:pPr>
      <w:r w:rsidRPr="001E4E0B">
        <w:rPr>
          <w:b/>
          <w:sz w:val="28"/>
          <w:szCs w:val="28"/>
        </w:rPr>
        <w:lastRenderedPageBreak/>
        <w:t xml:space="preserve">Part III: </w:t>
      </w:r>
      <w:proofErr w:type="spellStart"/>
      <w:r w:rsidR="008903F5" w:rsidRPr="001E4E0B">
        <w:rPr>
          <w:b/>
          <w:sz w:val="28"/>
          <w:szCs w:val="28"/>
        </w:rPr>
        <w:t>Workplan</w:t>
      </w:r>
      <w:proofErr w:type="spellEnd"/>
    </w:p>
    <w:p w:rsidR="00167317" w:rsidRPr="00261CD3" w:rsidRDefault="008903F5" w:rsidP="00167317">
      <w:pPr>
        <w:jc w:val="center"/>
      </w:pPr>
      <w:r>
        <w:t xml:space="preserve">Please complete the </w:t>
      </w:r>
      <w:proofErr w:type="spellStart"/>
      <w:r>
        <w:t>workplan</w:t>
      </w:r>
      <w:proofErr w:type="spellEnd"/>
      <w:r>
        <w:t xml:space="preserve"> template provided below for the proposed</w:t>
      </w:r>
      <w:r w:rsidR="00BB4728">
        <w:t xml:space="preserve"> implementation</w:t>
      </w:r>
      <w:r>
        <w:t xml:space="preserve"> project.</w:t>
      </w:r>
      <w:r w:rsidR="00E34EBB">
        <w:t xml:space="preserve"> The Priority Areas should reflect those outlined in </w:t>
      </w:r>
      <w:r w:rsidR="00167317">
        <w:t>your narrative response for Q</w:t>
      </w:r>
      <w:r w:rsidR="00E34EBB">
        <w:t>uestion</w:t>
      </w:r>
      <w:r w:rsidR="00D17A49">
        <w:t xml:space="preserve"> 4</w:t>
      </w:r>
      <w:r w:rsidR="00167317">
        <w:t>(a)</w:t>
      </w:r>
      <w:r w:rsidR="00BB4728">
        <w:t xml:space="preserve">. </w:t>
      </w: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2970"/>
        <w:gridCol w:w="4500"/>
      </w:tblGrid>
      <w:tr w:rsidR="008903F5" w:rsidRPr="00D40C86" w:rsidTr="00347711">
        <w:tc>
          <w:tcPr>
            <w:tcW w:w="3060" w:type="dxa"/>
            <w:tcBorders>
              <w:top w:val="single" w:sz="12" w:space="0" w:color="auto"/>
              <w:left w:val="single" w:sz="12" w:space="0" w:color="auto"/>
              <w:bottom w:val="single" w:sz="12" w:space="0" w:color="auto"/>
            </w:tcBorders>
            <w:shd w:val="clear" w:color="auto" w:fill="1F4E79"/>
          </w:tcPr>
          <w:p w:rsidR="00167317" w:rsidRPr="004776F7" w:rsidRDefault="00E34EBB" w:rsidP="000D1EAE">
            <w:pPr>
              <w:spacing w:after="0" w:line="240" w:lineRule="auto"/>
              <w:jc w:val="center"/>
              <w:rPr>
                <w:rFonts w:eastAsia="Times New Roman" w:cs="Times New Roman"/>
                <w:b/>
                <w:color w:val="FFFFFF" w:themeColor="background1"/>
              </w:rPr>
            </w:pPr>
            <w:r w:rsidRPr="004776F7">
              <w:rPr>
                <w:rFonts w:eastAsia="Times New Roman" w:cs="Times New Roman"/>
                <w:b/>
                <w:color w:val="FFFFFF" w:themeColor="background1"/>
              </w:rPr>
              <w:t xml:space="preserve">Implementation </w:t>
            </w:r>
            <w:r w:rsidR="00167317" w:rsidRPr="004776F7">
              <w:rPr>
                <w:rFonts w:eastAsia="Times New Roman" w:cs="Times New Roman"/>
                <w:b/>
                <w:color w:val="FFFFFF" w:themeColor="background1"/>
              </w:rPr>
              <w:t xml:space="preserve">Plan </w:t>
            </w:r>
          </w:p>
          <w:p w:rsidR="008903F5" w:rsidRPr="004776F7" w:rsidRDefault="00E34EBB" w:rsidP="000D1EAE">
            <w:pPr>
              <w:spacing w:after="0" w:line="240" w:lineRule="auto"/>
              <w:jc w:val="center"/>
              <w:rPr>
                <w:rFonts w:eastAsia="Times New Roman" w:cs="Times New Roman"/>
                <w:b/>
                <w:color w:val="FFFFFF" w:themeColor="background1"/>
              </w:rPr>
            </w:pPr>
            <w:r w:rsidRPr="004776F7">
              <w:rPr>
                <w:rFonts w:eastAsia="Times New Roman" w:cs="Times New Roman"/>
                <w:b/>
                <w:color w:val="FFFFFF" w:themeColor="background1"/>
              </w:rPr>
              <w:t>Overview:</w:t>
            </w:r>
          </w:p>
        </w:tc>
        <w:tc>
          <w:tcPr>
            <w:tcW w:w="7470" w:type="dxa"/>
            <w:gridSpan w:val="2"/>
            <w:tcBorders>
              <w:top w:val="single" w:sz="12" w:space="0" w:color="auto"/>
              <w:bottom w:val="single" w:sz="12" w:space="0" w:color="auto"/>
              <w:right w:val="single" w:sz="12" w:space="0" w:color="auto"/>
            </w:tcBorders>
            <w:shd w:val="clear" w:color="auto" w:fill="1F4E79"/>
          </w:tcPr>
          <w:p w:rsidR="008903F5" w:rsidRPr="004776F7" w:rsidRDefault="00167317" w:rsidP="000D1EAE">
            <w:pPr>
              <w:spacing w:after="0" w:line="240" w:lineRule="auto"/>
              <w:rPr>
                <w:rFonts w:eastAsia="Times New Roman" w:cs="Times New Roman"/>
                <w:color w:val="FFFFFF" w:themeColor="background1"/>
              </w:rPr>
            </w:pPr>
            <w:r w:rsidRPr="004776F7">
              <w:rPr>
                <w:rFonts w:eastAsia="Times New Roman" w:cs="Times New Roman"/>
                <w:color w:val="FFFFFF" w:themeColor="background1"/>
              </w:rPr>
              <w:t>Describe Implementation Plan Overview Here</w:t>
            </w:r>
          </w:p>
        </w:tc>
      </w:tr>
      <w:tr w:rsidR="008903F5" w:rsidRPr="00D40C86" w:rsidTr="00347711">
        <w:tc>
          <w:tcPr>
            <w:tcW w:w="3060" w:type="dxa"/>
            <w:tcBorders>
              <w:top w:val="single" w:sz="12" w:space="0" w:color="auto"/>
              <w:left w:val="single" w:sz="12" w:space="0" w:color="auto"/>
              <w:bottom w:val="single" w:sz="4" w:space="0" w:color="auto"/>
              <w:right w:val="single" w:sz="4" w:space="0" w:color="auto"/>
            </w:tcBorders>
            <w:shd w:val="clear" w:color="auto" w:fill="DEEAF6" w:themeFill="accent1" w:themeFillTint="33"/>
          </w:tcPr>
          <w:p w:rsidR="008903F5" w:rsidRPr="000D1EAE" w:rsidRDefault="00E34EBB" w:rsidP="000D1EAE">
            <w:pPr>
              <w:spacing w:after="0" w:line="240" w:lineRule="auto"/>
              <w:jc w:val="center"/>
              <w:rPr>
                <w:rFonts w:eastAsia="Times New Roman" w:cs="Times New Roman"/>
                <w:b/>
              </w:rPr>
            </w:pPr>
            <w:r w:rsidRPr="000D1EAE">
              <w:rPr>
                <w:rFonts w:eastAsia="Times New Roman" w:cs="Times New Roman"/>
                <w:b/>
              </w:rPr>
              <w:t>Priority Area #1</w:t>
            </w:r>
          </w:p>
          <w:p w:rsidR="00D40C86" w:rsidRPr="000D1EAE" w:rsidRDefault="00D40C86" w:rsidP="000D1EAE">
            <w:pPr>
              <w:spacing w:after="0" w:line="240" w:lineRule="auto"/>
              <w:jc w:val="center"/>
              <w:rPr>
                <w:rFonts w:eastAsia="Times New Roman" w:cs="Times New Roman"/>
                <w:b/>
              </w:rPr>
            </w:pPr>
          </w:p>
        </w:tc>
        <w:tc>
          <w:tcPr>
            <w:tcW w:w="7470" w:type="dxa"/>
            <w:gridSpan w:val="2"/>
            <w:tcBorders>
              <w:top w:val="single" w:sz="12" w:space="0" w:color="auto"/>
              <w:left w:val="single" w:sz="4" w:space="0" w:color="auto"/>
              <w:bottom w:val="single" w:sz="4" w:space="0" w:color="auto"/>
              <w:right w:val="single" w:sz="12" w:space="0" w:color="auto"/>
            </w:tcBorders>
            <w:shd w:val="clear" w:color="auto" w:fill="DEEAF6" w:themeFill="accent1" w:themeFillTint="33"/>
          </w:tcPr>
          <w:p w:rsidR="008903F5" w:rsidRPr="000D1EAE" w:rsidRDefault="000D1EAE" w:rsidP="000D1EAE">
            <w:pPr>
              <w:spacing w:after="0" w:line="240" w:lineRule="auto"/>
              <w:rPr>
                <w:rFonts w:eastAsia="Times New Roman" w:cs="Times New Roman"/>
              </w:rPr>
            </w:pPr>
            <w:r w:rsidRPr="000D1EAE">
              <w:rPr>
                <w:rFonts w:eastAsia="Times New Roman" w:cs="Times New Roman"/>
              </w:rPr>
              <w:t>List Area of Focus (see page 1) for Priority Area</w:t>
            </w:r>
          </w:p>
        </w:tc>
      </w:tr>
      <w:tr w:rsidR="00167317" w:rsidRPr="00D40C86" w:rsidTr="00347711">
        <w:tc>
          <w:tcPr>
            <w:tcW w:w="3060" w:type="dxa"/>
            <w:tcBorders>
              <w:top w:val="single" w:sz="4" w:space="0" w:color="auto"/>
              <w:left w:val="single" w:sz="12" w:space="0" w:color="auto"/>
              <w:bottom w:val="single" w:sz="4" w:space="0" w:color="auto"/>
              <w:right w:val="single" w:sz="4" w:space="0" w:color="auto"/>
            </w:tcBorders>
            <w:shd w:val="clear" w:color="auto" w:fill="auto"/>
          </w:tcPr>
          <w:p w:rsidR="00167317" w:rsidRPr="000D1EAE" w:rsidRDefault="00167317" w:rsidP="000D1EAE">
            <w:pPr>
              <w:spacing w:after="0" w:line="240" w:lineRule="auto"/>
              <w:jc w:val="center"/>
              <w:rPr>
                <w:rFonts w:eastAsia="Times New Roman" w:cs="Times New Roman"/>
                <w:b/>
              </w:rPr>
            </w:pPr>
            <w:r w:rsidRPr="000D1EAE">
              <w:rPr>
                <w:rFonts w:eastAsia="Times New Roman" w:cs="Times New Roman"/>
                <w:b/>
              </w:rPr>
              <w:t>Activities</w:t>
            </w:r>
          </w:p>
        </w:tc>
        <w:tc>
          <w:tcPr>
            <w:tcW w:w="2970" w:type="dxa"/>
            <w:tcBorders>
              <w:top w:val="single" w:sz="4" w:space="0" w:color="auto"/>
              <w:left w:val="single" w:sz="4" w:space="0" w:color="auto"/>
              <w:bottom w:val="single" w:sz="4" w:space="0" w:color="auto"/>
              <w:right w:val="single" w:sz="4" w:space="0" w:color="auto"/>
            </w:tcBorders>
            <w:shd w:val="clear" w:color="auto" w:fill="auto"/>
          </w:tcPr>
          <w:p w:rsidR="00C90682" w:rsidRDefault="00167317" w:rsidP="000D1EAE">
            <w:pPr>
              <w:spacing w:after="0" w:line="240" w:lineRule="auto"/>
              <w:jc w:val="center"/>
              <w:rPr>
                <w:rFonts w:eastAsia="Times New Roman" w:cs="Times New Roman"/>
                <w:b/>
              </w:rPr>
            </w:pPr>
            <w:r w:rsidRPr="000D1EAE">
              <w:rPr>
                <w:rFonts w:eastAsia="Times New Roman" w:cs="Times New Roman"/>
                <w:b/>
              </w:rPr>
              <w:t xml:space="preserve">Key Milestone Dates </w:t>
            </w:r>
          </w:p>
          <w:p w:rsidR="00167317" w:rsidRPr="000D1EAE" w:rsidRDefault="00C90682" w:rsidP="000D1EAE">
            <w:pPr>
              <w:spacing w:after="0" w:line="240" w:lineRule="auto"/>
              <w:jc w:val="center"/>
              <w:rPr>
                <w:rFonts w:eastAsia="Times New Roman" w:cs="Times New Roman"/>
                <w:b/>
              </w:rPr>
            </w:pPr>
            <w:r>
              <w:rPr>
                <w:rFonts w:eastAsia="Times New Roman" w:cs="Times New Roman"/>
                <w:i/>
                <w:sz w:val="20"/>
                <w:szCs w:val="20"/>
              </w:rPr>
              <w:t>S</w:t>
            </w:r>
            <w:r w:rsidR="00167317" w:rsidRPr="00C90682">
              <w:rPr>
                <w:rFonts w:eastAsia="Times New Roman" w:cs="Times New Roman"/>
                <w:i/>
                <w:sz w:val="20"/>
                <w:szCs w:val="20"/>
              </w:rPr>
              <w:t>uggested start date is 3-4 months from date of application submission</w:t>
            </w:r>
            <w:r w:rsidR="000D1EAE" w:rsidRPr="00C90682">
              <w:rPr>
                <w:rFonts w:eastAsia="Times New Roman" w:cs="Times New Roman"/>
                <w:i/>
                <w:sz w:val="20"/>
                <w:szCs w:val="20"/>
              </w:rPr>
              <w:t>. Dates should align with each activity listed</w:t>
            </w:r>
            <w:r w:rsidR="00DF6BDE">
              <w:rPr>
                <w:rFonts w:eastAsia="Times New Roman" w:cs="Times New Roman"/>
                <w:i/>
                <w:sz w:val="20"/>
                <w:szCs w:val="20"/>
              </w:rPr>
              <w:t>.</w:t>
            </w:r>
          </w:p>
        </w:tc>
        <w:tc>
          <w:tcPr>
            <w:tcW w:w="4500" w:type="dxa"/>
            <w:tcBorders>
              <w:top w:val="single" w:sz="4" w:space="0" w:color="auto"/>
              <w:left w:val="single" w:sz="4" w:space="0" w:color="auto"/>
              <w:bottom w:val="single" w:sz="4" w:space="0" w:color="auto"/>
              <w:right w:val="single" w:sz="12" w:space="0" w:color="auto"/>
            </w:tcBorders>
            <w:shd w:val="clear" w:color="auto" w:fill="auto"/>
          </w:tcPr>
          <w:p w:rsidR="00167317" w:rsidRPr="000D1EAE" w:rsidRDefault="000D1EAE" w:rsidP="000D1EAE">
            <w:pPr>
              <w:spacing w:after="0" w:line="240" w:lineRule="auto"/>
              <w:jc w:val="center"/>
              <w:rPr>
                <w:rFonts w:eastAsia="Times New Roman" w:cs="Times New Roman"/>
                <w:b/>
              </w:rPr>
            </w:pPr>
            <w:r>
              <w:rPr>
                <w:rFonts w:eastAsia="Times New Roman" w:cs="Times New Roman"/>
                <w:b/>
              </w:rPr>
              <w:t>E</w:t>
            </w:r>
            <w:r w:rsidR="00167317" w:rsidRPr="000D1EAE">
              <w:rPr>
                <w:rFonts w:eastAsia="Times New Roman" w:cs="Times New Roman"/>
                <w:b/>
              </w:rPr>
              <w:t>xpected Impact of this Priority Area</w:t>
            </w:r>
          </w:p>
        </w:tc>
      </w:tr>
      <w:tr w:rsidR="00167317" w:rsidRPr="00D40C86" w:rsidTr="00347711">
        <w:tc>
          <w:tcPr>
            <w:tcW w:w="3060" w:type="dxa"/>
            <w:tcBorders>
              <w:top w:val="single" w:sz="4" w:space="0" w:color="auto"/>
              <w:left w:val="single" w:sz="12" w:space="0" w:color="auto"/>
              <w:bottom w:val="single" w:sz="12" w:space="0" w:color="auto"/>
              <w:right w:val="single" w:sz="4" w:space="0" w:color="auto"/>
            </w:tcBorders>
            <w:shd w:val="clear" w:color="auto" w:fill="auto"/>
            <w:tcMar>
              <w:left w:w="115" w:type="dxa"/>
              <w:bottom w:w="144" w:type="dxa"/>
              <w:right w:w="115" w:type="dxa"/>
            </w:tcMar>
          </w:tcPr>
          <w:p w:rsidR="00167317" w:rsidRPr="000D1EAE" w:rsidRDefault="00167317" w:rsidP="000D1EAE">
            <w:pPr>
              <w:numPr>
                <w:ilvl w:val="0"/>
                <w:numId w:val="1"/>
              </w:numPr>
              <w:spacing w:after="0" w:line="240" w:lineRule="auto"/>
              <w:ind w:left="353"/>
              <w:rPr>
                <w:rFonts w:eastAsia="Times New Roman" w:cs="Times New Roman"/>
              </w:rPr>
            </w:pPr>
            <w:r w:rsidRPr="000D1EAE">
              <w:rPr>
                <w:rFonts w:eastAsia="Times New Roman" w:cs="Times New Roman"/>
              </w:rPr>
              <w:t>(insert text)</w:t>
            </w:r>
          </w:p>
          <w:p w:rsidR="00167317" w:rsidRPr="000D1EAE" w:rsidRDefault="00167317" w:rsidP="000D1EAE">
            <w:pPr>
              <w:numPr>
                <w:ilvl w:val="0"/>
                <w:numId w:val="1"/>
              </w:numPr>
              <w:spacing w:after="0" w:line="240" w:lineRule="auto"/>
              <w:ind w:left="353"/>
              <w:rPr>
                <w:rFonts w:eastAsia="Times New Roman" w:cs="Times New Roman"/>
              </w:rPr>
            </w:pPr>
            <w:r w:rsidRPr="000D1EAE">
              <w:rPr>
                <w:rFonts w:eastAsia="Times New Roman" w:cs="Times New Roman"/>
              </w:rPr>
              <w:t>(insert text)</w:t>
            </w:r>
          </w:p>
          <w:p w:rsidR="00167317" w:rsidRPr="000D1EAE" w:rsidRDefault="00167317" w:rsidP="000D1EAE">
            <w:pPr>
              <w:numPr>
                <w:ilvl w:val="0"/>
                <w:numId w:val="1"/>
              </w:numPr>
              <w:spacing w:after="0" w:line="240" w:lineRule="auto"/>
              <w:ind w:left="353"/>
              <w:rPr>
                <w:rFonts w:eastAsia="Times New Roman" w:cs="Times New Roman"/>
              </w:rPr>
            </w:pPr>
            <w:r w:rsidRPr="000D1EAE">
              <w:rPr>
                <w:rFonts w:eastAsia="Times New Roman" w:cs="Times New Roman"/>
              </w:rPr>
              <w:t xml:space="preserve">(insert text) </w:t>
            </w:r>
          </w:p>
        </w:tc>
        <w:tc>
          <w:tcPr>
            <w:tcW w:w="2970" w:type="dxa"/>
            <w:tcBorders>
              <w:top w:val="single" w:sz="4" w:space="0" w:color="auto"/>
              <w:left w:val="single" w:sz="4" w:space="0" w:color="auto"/>
              <w:bottom w:val="single" w:sz="12" w:space="0" w:color="auto"/>
              <w:right w:val="single" w:sz="4" w:space="0" w:color="auto"/>
            </w:tcBorders>
            <w:shd w:val="clear" w:color="auto" w:fill="auto"/>
            <w:tcMar>
              <w:left w:w="115" w:type="dxa"/>
              <w:bottom w:w="144" w:type="dxa"/>
              <w:right w:w="115" w:type="dxa"/>
            </w:tcMar>
          </w:tcPr>
          <w:p w:rsidR="00167317" w:rsidRPr="000D1EAE" w:rsidRDefault="00167317" w:rsidP="00D17A49">
            <w:pPr>
              <w:numPr>
                <w:ilvl w:val="0"/>
                <w:numId w:val="18"/>
              </w:numPr>
              <w:tabs>
                <w:tab w:val="clear" w:pos="1440"/>
              </w:tabs>
              <w:spacing w:after="0" w:line="240" w:lineRule="auto"/>
              <w:ind w:left="331" w:hanging="331"/>
              <w:rPr>
                <w:rFonts w:eastAsia="Times New Roman" w:cs="Times New Roman"/>
              </w:rPr>
            </w:pPr>
            <w:r w:rsidRPr="000D1EAE">
              <w:rPr>
                <w:rFonts w:eastAsia="Times New Roman" w:cs="Times New Roman"/>
              </w:rPr>
              <w:t>(insert date)</w:t>
            </w:r>
          </w:p>
          <w:p w:rsidR="00167317" w:rsidRPr="000D1EAE" w:rsidRDefault="00167317" w:rsidP="00D17A49">
            <w:pPr>
              <w:numPr>
                <w:ilvl w:val="0"/>
                <w:numId w:val="18"/>
              </w:numPr>
              <w:tabs>
                <w:tab w:val="clear" w:pos="1440"/>
              </w:tabs>
              <w:spacing w:after="0" w:line="240" w:lineRule="auto"/>
              <w:ind w:left="331" w:hanging="331"/>
              <w:rPr>
                <w:rFonts w:eastAsia="Times New Roman" w:cs="Times New Roman"/>
              </w:rPr>
            </w:pPr>
            <w:r w:rsidRPr="000D1EAE">
              <w:rPr>
                <w:rFonts w:eastAsia="Times New Roman" w:cs="Times New Roman"/>
              </w:rPr>
              <w:t>(insert date)</w:t>
            </w:r>
          </w:p>
          <w:p w:rsidR="00167317" w:rsidRPr="000D1EAE" w:rsidRDefault="00167317" w:rsidP="00D17A49">
            <w:pPr>
              <w:numPr>
                <w:ilvl w:val="0"/>
                <w:numId w:val="18"/>
              </w:numPr>
              <w:tabs>
                <w:tab w:val="clear" w:pos="1440"/>
              </w:tabs>
              <w:spacing w:after="0" w:line="240" w:lineRule="auto"/>
              <w:ind w:left="331" w:hanging="331"/>
              <w:rPr>
                <w:rFonts w:eastAsia="Times New Roman" w:cs="Times New Roman"/>
              </w:rPr>
            </w:pPr>
            <w:r w:rsidRPr="000D1EAE">
              <w:rPr>
                <w:rFonts w:eastAsia="Times New Roman" w:cs="Times New Roman"/>
              </w:rPr>
              <w:t>(insert date)</w:t>
            </w:r>
          </w:p>
          <w:p w:rsidR="00167317" w:rsidRPr="000D1EAE" w:rsidRDefault="00167317" w:rsidP="000D1EAE">
            <w:pPr>
              <w:spacing w:after="0" w:line="240" w:lineRule="auto"/>
              <w:ind w:left="281"/>
              <w:rPr>
                <w:rFonts w:eastAsia="Times New Roman" w:cs="Times New Roman"/>
              </w:rPr>
            </w:pPr>
          </w:p>
        </w:tc>
        <w:tc>
          <w:tcPr>
            <w:tcW w:w="4500" w:type="dxa"/>
            <w:tcBorders>
              <w:top w:val="single" w:sz="4" w:space="0" w:color="auto"/>
              <w:left w:val="single" w:sz="4" w:space="0" w:color="auto"/>
              <w:bottom w:val="single" w:sz="12" w:space="0" w:color="auto"/>
              <w:right w:val="single" w:sz="12" w:space="0" w:color="auto"/>
            </w:tcBorders>
            <w:shd w:val="clear" w:color="auto" w:fill="auto"/>
            <w:tcMar>
              <w:left w:w="115" w:type="dxa"/>
              <w:bottom w:w="144" w:type="dxa"/>
              <w:right w:w="115" w:type="dxa"/>
            </w:tcMar>
          </w:tcPr>
          <w:p w:rsidR="00167317" w:rsidRPr="000D1EAE" w:rsidRDefault="00167317" w:rsidP="000D1EAE">
            <w:pPr>
              <w:spacing w:after="0" w:line="240" w:lineRule="auto"/>
              <w:ind w:left="281"/>
              <w:rPr>
                <w:rFonts w:eastAsia="Times New Roman" w:cs="Times New Roman"/>
              </w:rPr>
            </w:pPr>
          </w:p>
        </w:tc>
      </w:tr>
      <w:tr w:rsidR="000D1EAE" w:rsidRPr="00D40C86" w:rsidTr="00347711">
        <w:tc>
          <w:tcPr>
            <w:tcW w:w="3060" w:type="dxa"/>
            <w:tcBorders>
              <w:top w:val="single" w:sz="12" w:space="0" w:color="auto"/>
              <w:left w:val="single" w:sz="12" w:space="0" w:color="auto"/>
            </w:tcBorders>
            <w:shd w:val="clear" w:color="auto" w:fill="DEEAF6" w:themeFill="accent1" w:themeFillTint="33"/>
          </w:tcPr>
          <w:p w:rsidR="000D1EAE" w:rsidRPr="000D1EAE" w:rsidRDefault="000D1EAE" w:rsidP="000D1EAE">
            <w:pPr>
              <w:spacing w:after="0" w:line="240" w:lineRule="auto"/>
              <w:jc w:val="center"/>
              <w:rPr>
                <w:rFonts w:eastAsia="Times New Roman" w:cs="Times New Roman"/>
                <w:b/>
              </w:rPr>
            </w:pPr>
            <w:r w:rsidRPr="000D1EAE">
              <w:rPr>
                <w:rFonts w:eastAsia="Times New Roman" w:cs="Times New Roman"/>
                <w:b/>
              </w:rPr>
              <w:t>Priority Area #2</w:t>
            </w:r>
          </w:p>
          <w:p w:rsidR="000D1EAE" w:rsidRPr="000D1EAE" w:rsidRDefault="000D1EAE" w:rsidP="000D1EAE">
            <w:pPr>
              <w:spacing w:after="0" w:line="240" w:lineRule="auto"/>
              <w:jc w:val="center"/>
              <w:rPr>
                <w:rFonts w:eastAsia="Times New Roman" w:cs="Times New Roman"/>
                <w:b/>
              </w:rPr>
            </w:pPr>
          </w:p>
        </w:tc>
        <w:tc>
          <w:tcPr>
            <w:tcW w:w="7470" w:type="dxa"/>
            <w:gridSpan w:val="2"/>
            <w:tcBorders>
              <w:top w:val="single" w:sz="12" w:space="0" w:color="auto"/>
              <w:right w:val="single" w:sz="12" w:space="0" w:color="auto"/>
            </w:tcBorders>
            <w:shd w:val="clear" w:color="auto" w:fill="DEEAF6" w:themeFill="accent1" w:themeFillTint="33"/>
          </w:tcPr>
          <w:p w:rsidR="000D1EAE" w:rsidRPr="000D1EAE" w:rsidRDefault="000D1EAE" w:rsidP="000D1EAE">
            <w:pPr>
              <w:spacing w:after="0" w:line="240" w:lineRule="auto"/>
              <w:rPr>
                <w:rFonts w:eastAsia="Times New Roman" w:cs="Times New Roman"/>
              </w:rPr>
            </w:pPr>
            <w:r w:rsidRPr="000D1EAE">
              <w:rPr>
                <w:rFonts w:eastAsia="Times New Roman" w:cs="Times New Roman"/>
              </w:rPr>
              <w:t>List Area of Focus (see page 1) for Priority Area</w:t>
            </w:r>
          </w:p>
        </w:tc>
      </w:tr>
      <w:tr w:rsidR="000D1EAE" w:rsidRPr="00D40C86" w:rsidTr="00347711">
        <w:tc>
          <w:tcPr>
            <w:tcW w:w="3060" w:type="dxa"/>
            <w:tcBorders>
              <w:left w:val="single" w:sz="12" w:space="0" w:color="auto"/>
              <w:bottom w:val="single" w:sz="12" w:space="0" w:color="auto"/>
            </w:tcBorders>
            <w:shd w:val="clear" w:color="auto" w:fill="auto"/>
            <w:tcMar>
              <w:left w:w="115" w:type="dxa"/>
              <w:bottom w:w="144" w:type="dxa"/>
              <w:right w:w="115" w:type="dxa"/>
            </w:tcMar>
          </w:tcPr>
          <w:p w:rsidR="000D1EAE" w:rsidRPr="000D1EAE" w:rsidRDefault="000D1EAE" w:rsidP="00D17A49">
            <w:pPr>
              <w:numPr>
                <w:ilvl w:val="0"/>
                <w:numId w:val="2"/>
              </w:numPr>
              <w:spacing w:after="0" w:line="240" w:lineRule="auto"/>
              <w:ind w:left="353"/>
              <w:rPr>
                <w:rFonts w:eastAsia="Times New Roman" w:cs="Times New Roman"/>
              </w:rPr>
            </w:pPr>
            <w:r w:rsidRPr="000D1EAE">
              <w:rPr>
                <w:rFonts w:eastAsia="Times New Roman" w:cs="Times New Roman"/>
              </w:rPr>
              <w:t>(insert text)</w:t>
            </w:r>
          </w:p>
          <w:p w:rsidR="000D1EAE" w:rsidRPr="000D1EAE" w:rsidRDefault="000D1EAE" w:rsidP="00D17A49">
            <w:pPr>
              <w:numPr>
                <w:ilvl w:val="0"/>
                <w:numId w:val="2"/>
              </w:numPr>
              <w:spacing w:after="0" w:line="240" w:lineRule="auto"/>
              <w:ind w:left="353"/>
              <w:rPr>
                <w:rFonts w:eastAsia="Times New Roman" w:cs="Times New Roman"/>
              </w:rPr>
            </w:pPr>
            <w:r w:rsidRPr="000D1EAE">
              <w:rPr>
                <w:rFonts w:eastAsia="Times New Roman" w:cs="Times New Roman"/>
              </w:rPr>
              <w:t>(insert text)</w:t>
            </w:r>
          </w:p>
          <w:p w:rsidR="000D1EAE" w:rsidRPr="000D1EAE" w:rsidRDefault="000D1EAE" w:rsidP="00D17A49">
            <w:pPr>
              <w:numPr>
                <w:ilvl w:val="0"/>
                <w:numId w:val="2"/>
              </w:numPr>
              <w:spacing w:after="0" w:line="240" w:lineRule="auto"/>
              <w:ind w:left="353"/>
              <w:rPr>
                <w:rFonts w:eastAsia="Times New Roman" w:cs="Times New Roman"/>
              </w:rPr>
            </w:pPr>
            <w:r w:rsidRPr="000D1EAE">
              <w:rPr>
                <w:rFonts w:eastAsia="Times New Roman" w:cs="Times New Roman"/>
              </w:rPr>
              <w:t>(insert text)</w:t>
            </w:r>
          </w:p>
          <w:p w:rsidR="000D1EAE" w:rsidRPr="000D1EAE" w:rsidRDefault="000D1EAE" w:rsidP="000D1EAE">
            <w:pPr>
              <w:spacing w:after="0" w:line="240" w:lineRule="auto"/>
              <w:ind w:left="353"/>
              <w:rPr>
                <w:rFonts w:eastAsia="Times New Roman" w:cs="Times New Roman"/>
              </w:rPr>
            </w:pPr>
          </w:p>
        </w:tc>
        <w:tc>
          <w:tcPr>
            <w:tcW w:w="2970" w:type="dxa"/>
            <w:tcBorders>
              <w:bottom w:val="single" w:sz="12" w:space="0" w:color="auto"/>
            </w:tcBorders>
            <w:shd w:val="clear" w:color="auto" w:fill="auto"/>
            <w:tcMar>
              <w:left w:w="115" w:type="dxa"/>
              <w:bottom w:w="144" w:type="dxa"/>
              <w:right w:w="115" w:type="dxa"/>
            </w:tcMar>
          </w:tcPr>
          <w:p w:rsidR="000D1EAE" w:rsidRPr="000D1EAE" w:rsidRDefault="000D1EAE" w:rsidP="00D17A49">
            <w:pPr>
              <w:numPr>
                <w:ilvl w:val="0"/>
                <w:numId w:val="19"/>
              </w:numPr>
              <w:tabs>
                <w:tab w:val="clear" w:pos="1440"/>
                <w:tab w:val="num" w:pos="1231"/>
              </w:tabs>
              <w:spacing w:after="0" w:line="240" w:lineRule="auto"/>
              <w:ind w:left="331" w:hanging="331"/>
              <w:rPr>
                <w:rFonts w:eastAsia="Times New Roman" w:cs="Times New Roman"/>
              </w:rPr>
            </w:pPr>
            <w:r w:rsidRPr="000D1EAE">
              <w:rPr>
                <w:rFonts w:eastAsia="Times New Roman" w:cs="Times New Roman"/>
              </w:rPr>
              <w:t>(insert date)</w:t>
            </w:r>
          </w:p>
          <w:p w:rsidR="000D1EAE" w:rsidRPr="000D1EAE" w:rsidRDefault="000D1EAE" w:rsidP="00D17A49">
            <w:pPr>
              <w:numPr>
                <w:ilvl w:val="0"/>
                <w:numId w:val="19"/>
              </w:numPr>
              <w:tabs>
                <w:tab w:val="clear" w:pos="1440"/>
              </w:tabs>
              <w:spacing w:after="0" w:line="240" w:lineRule="auto"/>
              <w:ind w:left="331" w:hanging="331"/>
              <w:rPr>
                <w:rFonts w:eastAsia="Times New Roman" w:cs="Times New Roman"/>
              </w:rPr>
            </w:pPr>
            <w:r w:rsidRPr="000D1EAE">
              <w:rPr>
                <w:rFonts w:eastAsia="Times New Roman" w:cs="Times New Roman"/>
              </w:rPr>
              <w:t>(insert date)</w:t>
            </w:r>
          </w:p>
          <w:p w:rsidR="000D1EAE" w:rsidRPr="000D1EAE" w:rsidRDefault="000D1EAE" w:rsidP="00D17A49">
            <w:pPr>
              <w:numPr>
                <w:ilvl w:val="0"/>
                <w:numId w:val="19"/>
              </w:numPr>
              <w:tabs>
                <w:tab w:val="clear" w:pos="1440"/>
              </w:tabs>
              <w:spacing w:after="0" w:line="240" w:lineRule="auto"/>
              <w:ind w:left="331" w:hanging="331"/>
              <w:rPr>
                <w:rFonts w:eastAsia="Times New Roman" w:cs="Times New Roman"/>
              </w:rPr>
            </w:pPr>
            <w:r w:rsidRPr="000D1EAE">
              <w:rPr>
                <w:rFonts w:eastAsia="Times New Roman" w:cs="Times New Roman"/>
              </w:rPr>
              <w:t>(insert date)</w:t>
            </w:r>
          </w:p>
        </w:tc>
        <w:tc>
          <w:tcPr>
            <w:tcW w:w="4500" w:type="dxa"/>
            <w:tcBorders>
              <w:bottom w:val="single" w:sz="12" w:space="0" w:color="auto"/>
              <w:right w:val="single" w:sz="12" w:space="0" w:color="auto"/>
            </w:tcBorders>
            <w:shd w:val="clear" w:color="auto" w:fill="auto"/>
            <w:tcMar>
              <w:left w:w="115" w:type="dxa"/>
              <w:bottom w:w="144" w:type="dxa"/>
              <w:right w:w="115" w:type="dxa"/>
            </w:tcMar>
          </w:tcPr>
          <w:p w:rsidR="000D1EAE" w:rsidRPr="000D1EAE" w:rsidRDefault="000D1EAE" w:rsidP="000D1EAE">
            <w:pPr>
              <w:spacing w:after="0" w:line="240" w:lineRule="auto"/>
              <w:ind w:left="281"/>
              <w:rPr>
                <w:rFonts w:eastAsia="Times New Roman" w:cs="Times New Roman"/>
              </w:rPr>
            </w:pPr>
          </w:p>
        </w:tc>
      </w:tr>
      <w:tr w:rsidR="000D1EAE" w:rsidRPr="00D40C86" w:rsidTr="00347711">
        <w:tc>
          <w:tcPr>
            <w:tcW w:w="3060" w:type="dxa"/>
            <w:tcBorders>
              <w:top w:val="single" w:sz="12" w:space="0" w:color="auto"/>
              <w:left w:val="single" w:sz="12" w:space="0" w:color="auto"/>
            </w:tcBorders>
            <w:shd w:val="clear" w:color="auto" w:fill="DEEAF6" w:themeFill="accent1" w:themeFillTint="33"/>
          </w:tcPr>
          <w:p w:rsidR="000D1EAE" w:rsidRPr="000D1EAE" w:rsidRDefault="000D1EAE" w:rsidP="000D1EAE">
            <w:pPr>
              <w:spacing w:after="0" w:line="240" w:lineRule="auto"/>
              <w:jc w:val="center"/>
              <w:rPr>
                <w:rFonts w:eastAsia="Times New Roman" w:cs="Times New Roman"/>
                <w:b/>
              </w:rPr>
            </w:pPr>
            <w:r w:rsidRPr="000D1EAE">
              <w:rPr>
                <w:rFonts w:eastAsia="Times New Roman" w:cs="Times New Roman"/>
                <w:b/>
              </w:rPr>
              <w:t>Priority Area #3</w:t>
            </w:r>
          </w:p>
          <w:p w:rsidR="000D1EAE" w:rsidRPr="000D1EAE" w:rsidRDefault="000D1EAE" w:rsidP="000D1EAE">
            <w:pPr>
              <w:spacing w:after="0" w:line="240" w:lineRule="auto"/>
              <w:jc w:val="center"/>
              <w:rPr>
                <w:rFonts w:eastAsia="Times New Roman" w:cs="Times New Roman"/>
                <w:b/>
              </w:rPr>
            </w:pPr>
          </w:p>
        </w:tc>
        <w:tc>
          <w:tcPr>
            <w:tcW w:w="7470" w:type="dxa"/>
            <w:gridSpan w:val="2"/>
            <w:tcBorders>
              <w:top w:val="single" w:sz="12" w:space="0" w:color="auto"/>
              <w:right w:val="single" w:sz="12" w:space="0" w:color="auto"/>
            </w:tcBorders>
            <w:shd w:val="clear" w:color="auto" w:fill="DEEAF6" w:themeFill="accent1" w:themeFillTint="33"/>
          </w:tcPr>
          <w:p w:rsidR="000D1EAE" w:rsidRPr="000D1EAE" w:rsidRDefault="000D1EAE" w:rsidP="000D1EAE">
            <w:pPr>
              <w:spacing w:after="0" w:line="240" w:lineRule="auto"/>
              <w:rPr>
                <w:rFonts w:eastAsia="Times New Roman" w:cs="Times New Roman"/>
              </w:rPr>
            </w:pPr>
            <w:r w:rsidRPr="000D1EAE">
              <w:rPr>
                <w:rFonts w:eastAsia="Times New Roman" w:cs="Times New Roman"/>
              </w:rPr>
              <w:t>List Area of Focus (see page 1) for Priority Area</w:t>
            </w:r>
          </w:p>
        </w:tc>
      </w:tr>
      <w:tr w:rsidR="00481820" w:rsidRPr="00D40C86" w:rsidTr="00347711">
        <w:tc>
          <w:tcPr>
            <w:tcW w:w="3060" w:type="dxa"/>
            <w:tcBorders>
              <w:left w:val="single" w:sz="12" w:space="0" w:color="auto"/>
              <w:bottom w:val="single" w:sz="12" w:space="0" w:color="auto"/>
            </w:tcBorders>
            <w:shd w:val="clear" w:color="auto" w:fill="auto"/>
            <w:tcMar>
              <w:left w:w="115" w:type="dxa"/>
              <w:bottom w:w="144" w:type="dxa"/>
              <w:right w:w="115" w:type="dxa"/>
            </w:tcMar>
          </w:tcPr>
          <w:p w:rsidR="00481820" w:rsidRPr="000D1EAE" w:rsidRDefault="00481820" w:rsidP="00D17A49">
            <w:pPr>
              <w:numPr>
                <w:ilvl w:val="0"/>
                <w:numId w:val="3"/>
              </w:numPr>
              <w:spacing w:after="0" w:line="240" w:lineRule="auto"/>
              <w:ind w:left="353"/>
              <w:rPr>
                <w:rFonts w:eastAsia="Times New Roman" w:cs="Times New Roman"/>
              </w:rPr>
            </w:pPr>
            <w:r w:rsidRPr="000D1EAE">
              <w:rPr>
                <w:rFonts w:eastAsia="Times New Roman" w:cs="Times New Roman"/>
              </w:rPr>
              <w:t>(insert text)</w:t>
            </w:r>
          </w:p>
          <w:p w:rsidR="00481820" w:rsidRPr="000D1EAE" w:rsidRDefault="00481820" w:rsidP="00D17A49">
            <w:pPr>
              <w:numPr>
                <w:ilvl w:val="0"/>
                <w:numId w:val="3"/>
              </w:numPr>
              <w:spacing w:after="0" w:line="240" w:lineRule="auto"/>
              <w:ind w:left="353"/>
              <w:rPr>
                <w:rFonts w:eastAsia="Times New Roman" w:cs="Times New Roman"/>
              </w:rPr>
            </w:pPr>
            <w:r w:rsidRPr="000D1EAE">
              <w:rPr>
                <w:rFonts w:eastAsia="Times New Roman" w:cs="Times New Roman"/>
              </w:rPr>
              <w:t>(insert text)</w:t>
            </w:r>
          </w:p>
          <w:p w:rsidR="00481820" w:rsidRPr="000D1EAE" w:rsidRDefault="00481820" w:rsidP="00D17A49">
            <w:pPr>
              <w:numPr>
                <w:ilvl w:val="0"/>
                <w:numId w:val="3"/>
              </w:numPr>
              <w:spacing w:after="0" w:line="240" w:lineRule="auto"/>
              <w:ind w:left="353"/>
              <w:rPr>
                <w:rFonts w:eastAsia="Times New Roman" w:cs="Times New Roman"/>
              </w:rPr>
            </w:pPr>
            <w:r w:rsidRPr="000D1EAE">
              <w:rPr>
                <w:rFonts w:eastAsia="Times New Roman" w:cs="Times New Roman"/>
              </w:rPr>
              <w:t>(insert text)</w:t>
            </w:r>
          </w:p>
          <w:p w:rsidR="00481820" w:rsidRPr="000D1EAE" w:rsidRDefault="00481820" w:rsidP="00481820">
            <w:pPr>
              <w:spacing w:after="0" w:line="240" w:lineRule="auto"/>
              <w:ind w:left="353"/>
              <w:rPr>
                <w:rFonts w:eastAsia="Times New Roman" w:cs="Times New Roman"/>
              </w:rPr>
            </w:pPr>
          </w:p>
        </w:tc>
        <w:tc>
          <w:tcPr>
            <w:tcW w:w="2970" w:type="dxa"/>
            <w:tcBorders>
              <w:bottom w:val="single" w:sz="12" w:space="0" w:color="auto"/>
            </w:tcBorders>
            <w:shd w:val="clear" w:color="auto" w:fill="auto"/>
            <w:tcMar>
              <w:left w:w="115" w:type="dxa"/>
              <w:bottom w:w="144" w:type="dxa"/>
              <w:right w:w="115" w:type="dxa"/>
            </w:tcMar>
          </w:tcPr>
          <w:p w:rsidR="00481820" w:rsidRPr="000D1EAE" w:rsidRDefault="00481820" w:rsidP="00D17A49">
            <w:pPr>
              <w:numPr>
                <w:ilvl w:val="0"/>
                <w:numId w:val="20"/>
              </w:numPr>
              <w:tabs>
                <w:tab w:val="clear" w:pos="1440"/>
                <w:tab w:val="num" w:pos="316"/>
              </w:tabs>
              <w:spacing w:after="0" w:line="240" w:lineRule="auto"/>
              <w:ind w:hanging="1440"/>
              <w:rPr>
                <w:rFonts w:eastAsia="Times New Roman" w:cs="Times New Roman"/>
              </w:rPr>
            </w:pPr>
            <w:r w:rsidRPr="000D1EAE">
              <w:rPr>
                <w:rFonts w:eastAsia="Times New Roman" w:cs="Times New Roman"/>
              </w:rPr>
              <w:t>(insert date)</w:t>
            </w:r>
          </w:p>
          <w:p w:rsidR="00481820" w:rsidRPr="000D1EAE" w:rsidRDefault="00481820" w:rsidP="00D17A49">
            <w:pPr>
              <w:numPr>
                <w:ilvl w:val="0"/>
                <w:numId w:val="20"/>
              </w:numPr>
              <w:tabs>
                <w:tab w:val="clear" w:pos="1440"/>
                <w:tab w:val="num" w:pos="316"/>
              </w:tabs>
              <w:spacing w:after="0" w:line="240" w:lineRule="auto"/>
              <w:ind w:hanging="1440"/>
              <w:rPr>
                <w:rFonts w:eastAsia="Times New Roman" w:cs="Times New Roman"/>
              </w:rPr>
            </w:pPr>
            <w:r w:rsidRPr="000D1EAE">
              <w:rPr>
                <w:rFonts w:eastAsia="Times New Roman" w:cs="Times New Roman"/>
              </w:rPr>
              <w:t>(insert date)</w:t>
            </w:r>
          </w:p>
          <w:p w:rsidR="00481820" w:rsidRPr="000D1EAE" w:rsidRDefault="00481820" w:rsidP="00D17A49">
            <w:pPr>
              <w:numPr>
                <w:ilvl w:val="0"/>
                <w:numId w:val="20"/>
              </w:numPr>
              <w:tabs>
                <w:tab w:val="clear" w:pos="1440"/>
                <w:tab w:val="num" w:pos="316"/>
              </w:tabs>
              <w:spacing w:after="0" w:line="240" w:lineRule="auto"/>
              <w:ind w:hanging="1440"/>
              <w:rPr>
                <w:rFonts w:eastAsia="Times New Roman" w:cs="Times New Roman"/>
              </w:rPr>
            </w:pPr>
            <w:r w:rsidRPr="000D1EAE">
              <w:rPr>
                <w:rFonts w:eastAsia="Times New Roman" w:cs="Times New Roman"/>
              </w:rPr>
              <w:t>(insert date)</w:t>
            </w:r>
          </w:p>
        </w:tc>
        <w:tc>
          <w:tcPr>
            <w:tcW w:w="4500" w:type="dxa"/>
            <w:tcBorders>
              <w:bottom w:val="single" w:sz="12" w:space="0" w:color="auto"/>
              <w:right w:val="single" w:sz="12" w:space="0" w:color="auto"/>
            </w:tcBorders>
            <w:shd w:val="clear" w:color="auto" w:fill="auto"/>
            <w:tcMar>
              <w:left w:w="115" w:type="dxa"/>
              <w:bottom w:w="144" w:type="dxa"/>
              <w:right w:w="115" w:type="dxa"/>
            </w:tcMar>
          </w:tcPr>
          <w:p w:rsidR="00481820" w:rsidRPr="000D1EAE" w:rsidRDefault="00481820" w:rsidP="00481820">
            <w:pPr>
              <w:spacing w:after="0" w:line="240" w:lineRule="auto"/>
              <w:ind w:left="11"/>
              <w:rPr>
                <w:rFonts w:eastAsia="Times New Roman" w:cs="Times New Roman"/>
              </w:rPr>
            </w:pPr>
          </w:p>
        </w:tc>
      </w:tr>
    </w:tbl>
    <w:p w:rsidR="008903F5" w:rsidRPr="00D40C86" w:rsidRDefault="008903F5" w:rsidP="000D1EAE">
      <w:pPr>
        <w:spacing w:after="0"/>
      </w:pPr>
    </w:p>
    <w:p w:rsidR="001E4E0B" w:rsidRDefault="001E4E0B" w:rsidP="00D40C86">
      <w:pPr>
        <w:spacing w:after="0"/>
      </w:pPr>
    </w:p>
    <w:p w:rsidR="00D40C86" w:rsidRDefault="00D40C86" w:rsidP="00D40C86">
      <w:pPr>
        <w:spacing w:after="0"/>
      </w:pPr>
    </w:p>
    <w:p w:rsidR="00D40C86" w:rsidRDefault="00D40C86" w:rsidP="00D40C86">
      <w:pPr>
        <w:spacing w:after="0"/>
      </w:pPr>
    </w:p>
    <w:p w:rsidR="00D40C86" w:rsidRDefault="00D40C86" w:rsidP="00D40C86">
      <w:pPr>
        <w:spacing w:after="0"/>
      </w:pPr>
    </w:p>
    <w:p w:rsidR="00D40C86" w:rsidRDefault="00D40C86" w:rsidP="00D40C86">
      <w:pPr>
        <w:spacing w:after="0"/>
      </w:pPr>
    </w:p>
    <w:p w:rsidR="00167317" w:rsidRDefault="00167317" w:rsidP="00D40C86">
      <w:pPr>
        <w:spacing w:after="0"/>
      </w:pPr>
    </w:p>
    <w:p w:rsidR="00167317" w:rsidRDefault="00167317" w:rsidP="00D40C86">
      <w:pPr>
        <w:spacing w:after="0"/>
      </w:pPr>
    </w:p>
    <w:p w:rsidR="00167317" w:rsidRDefault="00167317" w:rsidP="00D40C86">
      <w:pPr>
        <w:spacing w:after="0"/>
      </w:pPr>
    </w:p>
    <w:p w:rsidR="00167317" w:rsidRDefault="00167317" w:rsidP="00D40C86">
      <w:pPr>
        <w:spacing w:after="0"/>
      </w:pPr>
    </w:p>
    <w:p w:rsidR="00167317" w:rsidRDefault="00167317" w:rsidP="00D40C86">
      <w:pPr>
        <w:spacing w:after="0"/>
      </w:pPr>
    </w:p>
    <w:p w:rsidR="00167317" w:rsidRDefault="00167317" w:rsidP="00D40C86">
      <w:pPr>
        <w:spacing w:after="0"/>
      </w:pPr>
    </w:p>
    <w:p w:rsidR="00D40C86" w:rsidRDefault="00D40C86" w:rsidP="00D40C86">
      <w:pPr>
        <w:spacing w:after="0"/>
      </w:pPr>
    </w:p>
    <w:p w:rsidR="004776F7" w:rsidRDefault="004776F7" w:rsidP="00D40C86">
      <w:pPr>
        <w:spacing w:after="0"/>
      </w:pPr>
    </w:p>
    <w:p w:rsidR="00D40C86" w:rsidRPr="00D06E45" w:rsidRDefault="00D40C86" w:rsidP="00D40C86">
      <w:pPr>
        <w:spacing w:after="0"/>
      </w:pPr>
    </w:p>
    <w:p w:rsidR="001E4E0B" w:rsidRPr="00D06E45" w:rsidRDefault="001E4E0B" w:rsidP="001E4E0B">
      <w:pPr>
        <w:spacing w:after="0"/>
        <w:jc w:val="center"/>
        <w:rPr>
          <w:b/>
          <w:sz w:val="28"/>
          <w:szCs w:val="28"/>
        </w:rPr>
      </w:pPr>
      <w:r>
        <w:rPr>
          <w:b/>
          <w:sz w:val="28"/>
          <w:szCs w:val="28"/>
        </w:rPr>
        <w:lastRenderedPageBreak/>
        <w:t>Part IV</w:t>
      </w:r>
      <w:r w:rsidRPr="00D06E45">
        <w:rPr>
          <w:b/>
          <w:sz w:val="28"/>
          <w:szCs w:val="28"/>
        </w:rPr>
        <w:t>: Project Budget</w:t>
      </w:r>
      <w:r>
        <w:rPr>
          <w:b/>
          <w:sz w:val="28"/>
          <w:szCs w:val="28"/>
        </w:rPr>
        <w:t xml:space="preserve"> Template</w:t>
      </w:r>
    </w:p>
    <w:p w:rsidR="001E4E0B" w:rsidRPr="00A0103B" w:rsidRDefault="001E4E0B" w:rsidP="001E4E0B">
      <w:pPr>
        <w:spacing w:after="0"/>
        <w:jc w:val="center"/>
        <w:rPr>
          <w:b/>
          <w:u w:val="single"/>
        </w:rPr>
      </w:pPr>
    </w:p>
    <w:p w:rsidR="00B510AD" w:rsidRDefault="00A0103B" w:rsidP="00B510AD">
      <w:pPr>
        <w:spacing w:after="0"/>
        <w:rPr>
          <w:u w:val="single"/>
        </w:rPr>
      </w:pPr>
      <w:r w:rsidRPr="00A0103B">
        <w:rPr>
          <w:b/>
          <w:u w:val="single"/>
        </w:rPr>
        <w:t>Project Budget</w:t>
      </w:r>
      <w:r w:rsidRPr="00A0103B">
        <w:rPr>
          <w:u w:val="single"/>
        </w:rPr>
        <w:t>:</w:t>
      </w:r>
    </w:p>
    <w:p w:rsidR="001E4E0B" w:rsidRPr="00B510AD" w:rsidRDefault="001E4E0B" w:rsidP="00D17A49">
      <w:pPr>
        <w:pStyle w:val="ListParagraph"/>
        <w:numPr>
          <w:ilvl w:val="0"/>
          <w:numId w:val="21"/>
        </w:numPr>
        <w:spacing w:after="0"/>
        <w:rPr>
          <w:u w:val="single"/>
        </w:rPr>
      </w:pPr>
      <w:r w:rsidRPr="00D06E45">
        <w:t xml:space="preserve">Project Budget excel template can be accessed by going to the following website: </w:t>
      </w:r>
      <w:hyperlink r:id="rId13" w:history="1">
        <w:r w:rsidR="004776F7" w:rsidRPr="00B510AD">
          <w:rPr>
            <w:rStyle w:val="Hyperlink"/>
            <w:i/>
          </w:rPr>
          <w:t>homeforgoodla.org/</w:t>
        </w:r>
        <w:proofErr w:type="spellStart"/>
        <w:r w:rsidR="004776F7" w:rsidRPr="00B510AD">
          <w:rPr>
            <w:rStyle w:val="Hyperlink"/>
            <w:i/>
          </w:rPr>
          <w:t>grantseekers</w:t>
        </w:r>
        <w:proofErr w:type="spellEnd"/>
      </w:hyperlink>
      <w:r w:rsidRPr="00D06E45">
        <w:t xml:space="preserve">. </w:t>
      </w:r>
      <w:r w:rsidR="00E34EBB">
        <w:t xml:space="preserve">Please see the “Example Budget” tab for an example of how to complete the template. </w:t>
      </w:r>
    </w:p>
    <w:p w:rsidR="001E4E0B" w:rsidRPr="00D06E45" w:rsidRDefault="001E4E0B" w:rsidP="001E4E0B">
      <w:pPr>
        <w:spacing w:after="0"/>
        <w:rPr>
          <w:b/>
        </w:rPr>
      </w:pPr>
    </w:p>
    <w:p w:rsidR="001E4E0B" w:rsidRPr="00D06E45" w:rsidRDefault="001E4E0B" w:rsidP="001E4E0B">
      <w:pPr>
        <w:spacing w:after="0"/>
        <w:jc w:val="center"/>
        <w:rPr>
          <w:b/>
        </w:rPr>
      </w:pPr>
    </w:p>
    <w:p w:rsidR="001E4E0B" w:rsidRPr="00D06E45" w:rsidRDefault="001E4E0B" w:rsidP="001E4E0B">
      <w:pPr>
        <w:spacing w:after="0"/>
        <w:jc w:val="center"/>
        <w:rPr>
          <w:b/>
          <w:sz w:val="28"/>
          <w:szCs w:val="28"/>
        </w:rPr>
      </w:pPr>
      <w:r>
        <w:rPr>
          <w:b/>
          <w:sz w:val="28"/>
          <w:szCs w:val="28"/>
        </w:rPr>
        <w:t xml:space="preserve">Part </w:t>
      </w:r>
      <w:r w:rsidRPr="00D06E45">
        <w:rPr>
          <w:b/>
          <w:sz w:val="28"/>
          <w:szCs w:val="28"/>
        </w:rPr>
        <w:t>V: Additional Attachments</w:t>
      </w:r>
    </w:p>
    <w:p w:rsidR="006A6322" w:rsidRDefault="006A6322" w:rsidP="006A6322">
      <w:pPr>
        <w:spacing w:after="0"/>
        <w:rPr>
          <w:b/>
        </w:rPr>
      </w:pPr>
    </w:p>
    <w:p w:rsidR="006A6322" w:rsidRPr="00267B07" w:rsidRDefault="006A6322" w:rsidP="006A6322">
      <w:pPr>
        <w:spacing w:after="0"/>
        <w:rPr>
          <w:b/>
          <w:u w:val="single"/>
        </w:rPr>
      </w:pPr>
      <w:r w:rsidRPr="00267B07">
        <w:rPr>
          <w:b/>
          <w:u w:val="single"/>
        </w:rPr>
        <w:t xml:space="preserve">Required Attachments: </w:t>
      </w:r>
    </w:p>
    <w:p w:rsidR="00AE583B" w:rsidRPr="00D749AE" w:rsidRDefault="00AE583B" w:rsidP="00D17A49">
      <w:pPr>
        <w:pStyle w:val="ListParagraph"/>
        <w:numPr>
          <w:ilvl w:val="0"/>
          <w:numId w:val="12"/>
        </w:numPr>
        <w:spacing w:after="0"/>
      </w:pPr>
      <w:r w:rsidRPr="00D749AE">
        <w:t xml:space="preserve">Board of Directors Letter of Support: </w:t>
      </w:r>
    </w:p>
    <w:p w:rsidR="00AE583B" w:rsidRPr="00D749AE" w:rsidRDefault="00AE583B" w:rsidP="00D17A49">
      <w:pPr>
        <w:pStyle w:val="ListParagraph"/>
        <w:numPr>
          <w:ilvl w:val="1"/>
          <w:numId w:val="12"/>
        </w:numPr>
        <w:spacing w:after="0"/>
      </w:pPr>
      <w:r w:rsidRPr="00D749AE">
        <w:t>Should be typed on agency letterhead and signed by Board Chair/President and addressed to:</w:t>
      </w:r>
    </w:p>
    <w:p w:rsidR="00B510AD" w:rsidRDefault="00AE583B" w:rsidP="00B510AD">
      <w:pPr>
        <w:pStyle w:val="ListParagraph"/>
        <w:spacing w:after="0"/>
        <w:ind w:left="1440"/>
      </w:pPr>
      <w:r w:rsidRPr="00D749AE">
        <w:t xml:space="preserve">United Way of Greater Los Angeles, 1150 S. Olive Street, </w:t>
      </w:r>
      <w:r>
        <w:t>Suite 500, Los Angeles, CA 90015</w:t>
      </w:r>
    </w:p>
    <w:p w:rsidR="00B510AD" w:rsidRDefault="006A6322" w:rsidP="00D17A49">
      <w:pPr>
        <w:pStyle w:val="ListParagraph"/>
        <w:numPr>
          <w:ilvl w:val="0"/>
          <w:numId w:val="12"/>
        </w:numPr>
        <w:spacing w:after="0"/>
      </w:pPr>
      <w:r>
        <w:t xml:space="preserve">IRS 501(c) Determination Letter demonstrating Tax Exemption Status </w:t>
      </w:r>
    </w:p>
    <w:p w:rsidR="00B510AD" w:rsidRDefault="006A6322" w:rsidP="00D17A49">
      <w:pPr>
        <w:pStyle w:val="ListParagraph"/>
        <w:numPr>
          <w:ilvl w:val="0"/>
          <w:numId w:val="12"/>
        </w:numPr>
        <w:spacing w:after="0"/>
      </w:pPr>
      <w:r w:rsidRPr="00D749AE">
        <w:t>IRS Form 990 or Audited Financial Statements</w:t>
      </w:r>
      <w:r>
        <w:t xml:space="preserve"> for most recent fiscal year </w:t>
      </w:r>
    </w:p>
    <w:p w:rsidR="006A6322" w:rsidRPr="00B510AD" w:rsidRDefault="006A6322" w:rsidP="00D17A49">
      <w:pPr>
        <w:pStyle w:val="ListParagraph"/>
        <w:numPr>
          <w:ilvl w:val="0"/>
          <w:numId w:val="12"/>
        </w:numPr>
        <w:spacing w:after="0"/>
      </w:pPr>
      <w:r>
        <w:t xml:space="preserve">Completed Capacity Needs Assessment and Other Supporting Documentation </w:t>
      </w:r>
    </w:p>
    <w:p w:rsidR="006A6322" w:rsidRPr="00D749AE" w:rsidRDefault="006A6322" w:rsidP="006A6322">
      <w:pPr>
        <w:spacing w:after="0"/>
      </w:pPr>
    </w:p>
    <w:p w:rsidR="006A6322" w:rsidRPr="00267B07" w:rsidRDefault="006A6322" w:rsidP="006A6322">
      <w:pPr>
        <w:spacing w:after="0"/>
        <w:rPr>
          <w:b/>
          <w:u w:val="single"/>
        </w:rPr>
      </w:pPr>
      <w:r w:rsidRPr="00267B07">
        <w:rPr>
          <w:b/>
          <w:u w:val="single"/>
        </w:rPr>
        <w:t>Optional Attachments</w:t>
      </w:r>
      <w:r w:rsidR="00267B07">
        <w:rPr>
          <w:b/>
          <w:u w:val="single"/>
        </w:rPr>
        <w:t>:</w:t>
      </w:r>
    </w:p>
    <w:p w:rsidR="006A6322" w:rsidRDefault="006A6322" w:rsidP="00D17A49">
      <w:pPr>
        <w:pStyle w:val="ListParagraph"/>
        <w:numPr>
          <w:ilvl w:val="0"/>
          <w:numId w:val="15"/>
        </w:numPr>
        <w:spacing w:after="0"/>
      </w:pPr>
      <w:r w:rsidRPr="00742C3A">
        <w:t xml:space="preserve">Organization Chart </w:t>
      </w:r>
    </w:p>
    <w:p w:rsidR="006A6322" w:rsidRDefault="006A6322" w:rsidP="00D17A49">
      <w:pPr>
        <w:pStyle w:val="ListParagraph"/>
        <w:numPr>
          <w:ilvl w:val="0"/>
          <w:numId w:val="15"/>
        </w:numPr>
        <w:spacing w:after="0"/>
      </w:pPr>
      <w:r>
        <w:t xml:space="preserve">Vendor/consultant quote or any other supporting documentation, if already identified </w:t>
      </w:r>
    </w:p>
    <w:p w:rsidR="00D17A49" w:rsidRDefault="00D17A49" w:rsidP="00D17A49">
      <w:pPr>
        <w:pStyle w:val="ListParagraph"/>
        <w:numPr>
          <w:ilvl w:val="0"/>
          <w:numId w:val="15"/>
        </w:numPr>
        <w:spacing w:after="0"/>
      </w:pPr>
      <w:r w:rsidRPr="001B1B86">
        <w:t xml:space="preserve">Statement of justification explaining how vendor/consultant selected, if already identified </w:t>
      </w:r>
    </w:p>
    <w:p w:rsidR="00267B07" w:rsidRPr="00DF6BDE" w:rsidRDefault="00267B07" w:rsidP="00D17A49">
      <w:pPr>
        <w:pStyle w:val="ListParagraph"/>
        <w:numPr>
          <w:ilvl w:val="0"/>
          <w:numId w:val="15"/>
        </w:numPr>
        <w:spacing w:after="0"/>
      </w:pPr>
      <w:r w:rsidRPr="00DF6BDE">
        <w:t xml:space="preserve">To demonstrate high-risk status, please attach the following, if applicable: </w:t>
      </w:r>
    </w:p>
    <w:p w:rsidR="00267B07" w:rsidRDefault="006A6322" w:rsidP="00D17A49">
      <w:pPr>
        <w:pStyle w:val="ListParagraph"/>
        <w:numPr>
          <w:ilvl w:val="1"/>
          <w:numId w:val="17"/>
        </w:numPr>
        <w:spacing w:after="0"/>
      </w:pPr>
      <w:r w:rsidRPr="00D749AE">
        <w:t xml:space="preserve">LAHSA Risk Assessment </w:t>
      </w:r>
    </w:p>
    <w:p w:rsidR="00267B07" w:rsidRDefault="006A6322" w:rsidP="00D17A49">
      <w:pPr>
        <w:pStyle w:val="ListParagraph"/>
        <w:numPr>
          <w:ilvl w:val="1"/>
          <w:numId w:val="17"/>
        </w:numPr>
        <w:spacing w:after="0"/>
      </w:pPr>
      <w:r w:rsidRPr="00D749AE">
        <w:t>Risk Assessment Conducted by Ano</w:t>
      </w:r>
      <w:r w:rsidR="00267B07">
        <w:t>ther Funding or Auditing Entity</w:t>
      </w:r>
    </w:p>
    <w:p w:rsidR="006A6322" w:rsidRPr="00D749AE" w:rsidRDefault="006A6322" w:rsidP="00D17A49">
      <w:pPr>
        <w:pStyle w:val="ListParagraph"/>
        <w:numPr>
          <w:ilvl w:val="1"/>
          <w:numId w:val="17"/>
        </w:numPr>
        <w:spacing w:after="0"/>
      </w:pPr>
      <w:r w:rsidRPr="00D749AE">
        <w:t>Other Audit or Compliance Finding as Assessed by LAHSA or Another Funding or Auditing Entity</w:t>
      </w:r>
    </w:p>
    <w:p w:rsidR="006A6322" w:rsidRDefault="006A6322" w:rsidP="001E4E0B">
      <w:pPr>
        <w:spacing w:after="0"/>
        <w:jc w:val="center"/>
        <w:rPr>
          <w:b/>
        </w:rPr>
      </w:pPr>
    </w:p>
    <w:p w:rsidR="006A6322" w:rsidRDefault="006A6322" w:rsidP="006A6322">
      <w:pPr>
        <w:spacing w:after="0"/>
      </w:pPr>
    </w:p>
    <w:p w:rsidR="001E4E0B" w:rsidRDefault="001E4E0B" w:rsidP="00F42C7D"/>
    <w:p w:rsidR="001E4E0B" w:rsidRPr="00F42C7D" w:rsidRDefault="001E4E0B" w:rsidP="00F42C7D"/>
    <w:sectPr w:rsidR="001E4E0B" w:rsidRPr="00F42C7D" w:rsidSect="00514314">
      <w:headerReference w:type="default" r:id="rId14"/>
      <w:footerReference w:type="default" r:id="rId15"/>
      <w:pgSz w:w="12240" w:h="15840"/>
      <w:pgMar w:top="1440" w:right="1080" w:bottom="1440" w:left="108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45B" w:rsidRDefault="0020145B">
      <w:pPr>
        <w:spacing w:after="0" w:line="240" w:lineRule="auto"/>
      </w:pPr>
      <w:r>
        <w:separator/>
      </w:r>
    </w:p>
  </w:endnote>
  <w:endnote w:type="continuationSeparator" w:id="0">
    <w:p w:rsidR="0020145B" w:rsidRDefault="002014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5356268"/>
      <w:docPartObj>
        <w:docPartGallery w:val="Page Numbers (Bottom of Page)"/>
        <w:docPartUnique/>
      </w:docPartObj>
    </w:sdtPr>
    <w:sdtEndPr>
      <w:rPr>
        <w:noProof/>
        <w:sz w:val="24"/>
        <w:szCs w:val="24"/>
      </w:rPr>
    </w:sdtEndPr>
    <w:sdtContent>
      <w:p w:rsidR="0020145B" w:rsidRPr="00AB2E8E" w:rsidRDefault="0020145B" w:rsidP="00AB2E8E">
        <w:pPr>
          <w:pStyle w:val="Footer"/>
          <w:jc w:val="center"/>
        </w:pPr>
        <w:r w:rsidRPr="008D384C">
          <w:rPr>
            <w:sz w:val="24"/>
            <w:szCs w:val="24"/>
          </w:rPr>
          <w:fldChar w:fldCharType="begin"/>
        </w:r>
        <w:r w:rsidRPr="008D384C">
          <w:rPr>
            <w:sz w:val="24"/>
            <w:szCs w:val="24"/>
          </w:rPr>
          <w:instrText xml:space="preserve"> PAGE   \* MERGEFORMAT </w:instrText>
        </w:r>
        <w:r w:rsidRPr="008D384C">
          <w:rPr>
            <w:sz w:val="24"/>
            <w:szCs w:val="24"/>
          </w:rPr>
          <w:fldChar w:fldCharType="separate"/>
        </w:r>
        <w:r w:rsidR="00601914">
          <w:rPr>
            <w:noProof/>
            <w:sz w:val="24"/>
            <w:szCs w:val="24"/>
          </w:rPr>
          <w:t>7</w:t>
        </w:r>
        <w:r w:rsidRPr="008D384C">
          <w:rPr>
            <w:noProof/>
            <w:sz w:val="24"/>
            <w:szCs w:val="24"/>
          </w:rPr>
          <w:fldChar w:fldCharType="end"/>
        </w:r>
      </w:p>
    </w:sdtContent>
  </w:sdt>
  <w:p w:rsidR="0020145B" w:rsidRDefault="00201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45B" w:rsidRDefault="0020145B">
      <w:pPr>
        <w:spacing w:after="0" w:line="240" w:lineRule="auto"/>
      </w:pPr>
      <w:r>
        <w:separator/>
      </w:r>
    </w:p>
  </w:footnote>
  <w:footnote w:type="continuationSeparator" w:id="0">
    <w:p w:rsidR="0020145B" w:rsidRDefault="002014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145B" w:rsidRDefault="006A6322" w:rsidP="00AB2E8E">
    <w:pPr>
      <w:pStyle w:val="Header"/>
      <w:tabs>
        <w:tab w:val="clear" w:pos="4680"/>
        <w:tab w:val="clear" w:pos="9360"/>
        <w:tab w:val="left" w:pos="6456"/>
      </w:tabs>
      <w:jc w:val="right"/>
    </w:pPr>
    <w:r>
      <w:rPr>
        <w:noProof/>
      </w:rPr>
      <w:drawing>
        <wp:anchor distT="0" distB="0" distL="114300" distR="114300" simplePos="0" relativeHeight="251661312" behindDoc="0" locked="0" layoutInCell="1" allowOverlap="1" wp14:anchorId="1DDCB876" wp14:editId="379D5757">
          <wp:simplePos x="0" y="0"/>
          <wp:positionH relativeFrom="margin">
            <wp:align>center</wp:align>
          </wp:positionH>
          <wp:positionV relativeFrom="paragraph">
            <wp:posOffset>1137</wp:posOffset>
          </wp:positionV>
          <wp:extent cx="960120" cy="512064"/>
          <wp:effectExtent l="0" t="0" r="0" b="2540"/>
          <wp:wrapNone/>
          <wp:docPr id="1" name="logo_uwgla_color.png" descr="logo_uwgla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_uwgla_color.png" descr="logo_uwgla_color.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0120" cy="512064"/>
                  </a:xfrm>
                  <a:prstGeom prst="rect">
                    <a:avLst/>
                  </a:prstGeom>
                  <a:ln w="12700">
                    <a:miter lim="400000"/>
                  </a:ln>
                </pic:spPr>
              </pic:pic>
            </a:graphicData>
          </a:graphic>
          <wp14:sizeRelH relativeFrom="margin">
            <wp14:pctWidth>0</wp14:pctWidth>
          </wp14:sizeRelH>
          <wp14:sizeRelV relativeFrom="margin">
            <wp14:pctHeight>0</wp14:pctHeight>
          </wp14:sizeRelV>
        </wp:anchor>
      </w:drawing>
    </w:r>
    <w:r w:rsidRPr="00535155">
      <w:rPr>
        <w:noProof/>
      </w:rPr>
      <w:drawing>
        <wp:anchor distT="0" distB="0" distL="114300" distR="114300" simplePos="0" relativeHeight="251660288" behindDoc="0" locked="0" layoutInCell="1" allowOverlap="1" wp14:anchorId="2A2C8198" wp14:editId="087467A8">
          <wp:simplePos x="0" y="0"/>
          <wp:positionH relativeFrom="column">
            <wp:posOffset>4821393</wp:posOffset>
          </wp:positionH>
          <wp:positionV relativeFrom="paragraph">
            <wp:posOffset>21132</wp:posOffset>
          </wp:positionV>
          <wp:extent cx="1854835" cy="429895"/>
          <wp:effectExtent l="0" t="0" r="0" b="8255"/>
          <wp:wrapSquare wrapText="bothSides"/>
          <wp:docPr id="3" name="Picture 3" descr="C:\Users\alisonk\AppData\Local\Microsoft\Windows\Temporary Internet Files\Content.Outlook\6Q6JL289\HomeGood Logo 4c_crop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isonk\AppData\Local\Microsoft\Windows\Temporary Internet Files\Content.Outlook\6Q6JL289\HomeGood Logo 4c_crop (002).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4835" cy="429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08BD">
      <w:rPr>
        <w:noProof/>
      </w:rPr>
      <w:drawing>
        <wp:anchor distT="0" distB="0" distL="114300" distR="114300" simplePos="0" relativeHeight="251659264" behindDoc="0" locked="0" layoutInCell="1" allowOverlap="0" wp14:anchorId="74B95DC9" wp14:editId="064FEC59">
          <wp:simplePos x="0" y="0"/>
          <wp:positionH relativeFrom="column">
            <wp:posOffset>-218440</wp:posOffset>
          </wp:positionH>
          <wp:positionV relativeFrom="paragraph">
            <wp:posOffset>20955</wp:posOffset>
          </wp:positionV>
          <wp:extent cx="2009140" cy="436245"/>
          <wp:effectExtent l="0" t="0" r="0" b="1905"/>
          <wp:wrapSquare wrapText="left"/>
          <wp:docPr id="5"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09140" cy="436245"/>
                  </a:xfrm>
                  <a:prstGeom prst="rect">
                    <a:avLst/>
                  </a:prstGeom>
                  <a:noFill/>
                </pic:spPr>
              </pic:pic>
            </a:graphicData>
          </a:graphic>
          <wp14:sizeRelH relativeFrom="margin">
            <wp14:pctWidth>0</wp14:pctWidth>
          </wp14:sizeRelH>
          <wp14:sizeRelV relativeFrom="margin">
            <wp14:pctHeight>0</wp14:pctHeight>
          </wp14:sizeRelV>
        </wp:anchor>
      </w:drawing>
    </w:r>
    <w:r>
      <w:t xml:space="preserve">                                  </w:t>
    </w: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058FD"/>
    <w:multiLevelType w:val="hybridMultilevel"/>
    <w:tmpl w:val="4814B7DE"/>
    <w:lvl w:ilvl="0" w:tplc="34FE3E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1E4361"/>
    <w:multiLevelType w:val="hybridMultilevel"/>
    <w:tmpl w:val="B12A0C8C"/>
    <w:lvl w:ilvl="0" w:tplc="694E2F80">
      <w:start w:val="1"/>
      <w:numFmt w:val="bullet"/>
      <w:lvlText w:val="•"/>
      <w:lvlJc w:val="left"/>
      <w:pPr>
        <w:tabs>
          <w:tab w:val="num" w:pos="360"/>
        </w:tabs>
        <w:ind w:left="360" w:hanging="360"/>
      </w:pPr>
      <w:rPr>
        <w:rFonts w:ascii="Times New Roman" w:hAnsi="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9A0E846C" w:tentative="1">
      <w:start w:val="1"/>
      <w:numFmt w:val="bullet"/>
      <w:lvlText w:val="•"/>
      <w:lvlJc w:val="left"/>
      <w:pPr>
        <w:tabs>
          <w:tab w:val="num" w:pos="1800"/>
        </w:tabs>
        <w:ind w:left="1800" w:hanging="360"/>
      </w:pPr>
      <w:rPr>
        <w:rFonts w:ascii="Times New Roman" w:hAnsi="Times New Roman" w:hint="default"/>
      </w:rPr>
    </w:lvl>
    <w:lvl w:ilvl="3" w:tplc="B658EC00" w:tentative="1">
      <w:start w:val="1"/>
      <w:numFmt w:val="bullet"/>
      <w:lvlText w:val="•"/>
      <w:lvlJc w:val="left"/>
      <w:pPr>
        <w:tabs>
          <w:tab w:val="num" w:pos="2520"/>
        </w:tabs>
        <w:ind w:left="2520" w:hanging="360"/>
      </w:pPr>
      <w:rPr>
        <w:rFonts w:ascii="Times New Roman" w:hAnsi="Times New Roman" w:hint="default"/>
      </w:rPr>
    </w:lvl>
    <w:lvl w:ilvl="4" w:tplc="72A497D6" w:tentative="1">
      <w:start w:val="1"/>
      <w:numFmt w:val="bullet"/>
      <w:lvlText w:val="•"/>
      <w:lvlJc w:val="left"/>
      <w:pPr>
        <w:tabs>
          <w:tab w:val="num" w:pos="3240"/>
        </w:tabs>
        <w:ind w:left="3240" w:hanging="360"/>
      </w:pPr>
      <w:rPr>
        <w:rFonts w:ascii="Times New Roman" w:hAnsi="Times New Roman" w:hint="default"/>
      </w:rPr>
    </w:lvl>
    <w:lvl w:ilvl="5" w:tplc="57585AF8" w:tentative="1">
      <w:start w:val="1"/>
      <w:numFmt w:val="bullet"/>
      <w:lvlText w:val="•"/>
      <w:lvlJc w:val="left"/>
      <w:pPr>
        <w:tabs>
          <w:tab w:val="num" w:pos="3960"/>
        </w:tabs>
        <w:ind w:left="3960" w:hanging="360"/>
      </w:pPr>
      <w:rPr>
        <w:rFonts w:ascii="Times New Roman" w:hAnsi="Times New Roman" w:hint="default"/>
      </w:rPr>
    </w:lvl>
    <w:lvl w:ilvl="6" w:tplc="3AA062D8" w:tentative="1">
      <w:start w:val="1"/>
      <w:numFmt w:val="bullet"/>
      <w:lvlText w:val="•"/>
      <w:lvlJc w:val="left"/>
      <w:pPr>
        <w:tabs>
          <w:tab w:val="num" w:pos="4680"/>
        </w:tabs>
        <w:ind w:left="4680" w:hanging="360"/>
      </w:pPr>
      <w:rPr>
        <w:rFonts w:ascii="Times New Roman" w:hAnsi="Times New Roman" w:hint="default"/>
      </w:rPr>
    </w:lvl>
    <w:lvl w:ilvl="7" w:tplc="8CCCEE0E" w:tentative="1">
      <w:start w:val="1"/>
      <w:numFmt w:val="bullet"/>
      <w:lvlText w:val="•"/>
      <w:lvlJc w:val="left"/>
      <w:pPr>
        <w:tabs>
          <w:tab w:val="num" w:pos="5400"/>
        </w:tabs>
        <w:ind w:left="5400" w:hanging="360"/>
      </w:pPr>
      <w:rPr>
        <w:rFonts w:ascii="Times New Roman" w:hAnsi="Times New Roman" w:hint="default"/>
      </w:rPr>
    </w:lvl>
    <w:lvl w:ilvl="8" w:tplc="52E45676"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AE231D3"/>
    <w:multiLevelType w:val="hybridMultilevel"/>
    <w:tmpl w:val="2AF09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95FA3"/>
    <w:multiLevelType w:val="hybridMultilevel"/>
    <w:tmpl w:val="61EE576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FCF1DF6"/>
    <w:multiLevelType w:val="hybridMultilevel"/>
    <w:tmpl w:val="25B03C28"/>
    <w:lvl w:ilvl="0" w:tplc="49D6F6F2">
      <w:start w:val="1"/>
      <w:numFmt w:val="decimal"/>
      <w:lvlText w:val="%1."/>
      <w:lvlJc w:val="left"/>
      <w:pPr>
        <w:ind w:left="720" w:hanging="360"/>
      </w:pPr>
      <w:rPr>
        <w:rFonts w:asciiTheme="minorHAnsi" w:eastAsiaTheme="minorHAnsi" w:hAnsiTheme="minorHAnsi" w:cstheme="minorBidi"/>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1F053E"/>
    <w:multiLevelType w:val="hybridMultilevel"/>
    <w:tmpl w:val="74C089E0"/>
    <w:lvl w:ilvl="0" w:tplc="0409000F">
      <w:start w:val="1"/>
      <w:numFmt w:val="decimal"/>
      <w:lvlText w:val="%1."/>
      <w:lvlJc w:val="left"/>
      <w:pPr>
        <w:tabs>
          <w:tab w:val="num" w:pos="713"/>
        </w:tabs>
        <w:ind w:left="713" w:hanging="360"/>
      </w:pPr>
      <w:rPr>
        <w:rFonts w:hint="default"/>
      </w:rPr>
    </w:lvl>
    <w:lvl w:ilvl="1" w:tplc="04090019" w:tentative="1">
      <w:start w:val="1"/>
      <w:numFmt w:val="lowerLetter"/>
      <w:lvlText w:val="%2."/>
      <w:lvlJc w:val="left"/>
      <w:pPr>
        <w:tabs>
          <w:tab w:val="num" w:pos="1433"/>
        </w:tabs>
        <w:ind w:left="1433" w:hanging="360"/>
      </w:pPr>
    </w:lvl>
    <w:lvl w:ilvl="2" w:tplc="0409001B" w:tentative="1">
      <w:start w:val="1"/>
      <w:numFmt w:val="lowerRoman"/>
      <w:lvlText w:val="%3."/>
      <w:lvlJc w:val="right"/>
      <w:pPr>
        <w:tabs>
          <w:tab w:val="num" w:pos="2153"/>
        </w:tabs>
        <w:ind w:left="2153" w:hanging="180"/>
      </w:pPr>
    </w:lvl>
    <w:lvl w:ilvl="3" w:tplc="0409000F" w:tentative="1">
      <w:start w:val="1"/>
      <w:numFmt w:val="decimal"/>
      <w:lvlText w:val="%4."/>
      <w:lvlJc w:val="left"/>
      <w:pPr>
        <w:tabs>
          <w:tab w:val="num" w:pos="2873"/>
        </w:tabs>
        <w:ind w:left="2873" w:hanging="360"/>
      </w:pPr>
    </w:lvl>
    <w:lvl w:ilvl="4" w:tplc="04090019" w:tentative="1">
      <w:start w:val="1"/>
      <w:numFmt w:val="lowerLetter"/>
      <w:lvlText w:val="%5."/>
      <w:lvlJc w:val="left"/>
      <w:pPr>
        <w:tabs>
          <w:tab w:val="num" w:pos="3593"/>
        </w:tabs>
        <w:ind w:left="3593" w:hanging="360"/>
      </w:pPr>
    </w:lvl>
    <w:lvl w:ilvl="5" w:tplc="0409001B" w:tentative="1">
      <w:start w:val="1"/>
      <w:numFmt w:val="lowerRoman"/>
      <w:lvlText w:val="%6."/>
      <w:lvlJc w:val="right"/>
      <w:pPr>
        <w:tabs>
          <w:tab w:val="num" w:pos="4313"/>
        </w:tabs>
        <w:ind w:left="4313" w:hanging="180"/>
      </w:pPr>
    </w:lvl>
    <w:lvl w:ilvl="6" w:tplc="0409000F" w:tentative="1">
      <w:start w:val="1"/>
      <w:numFmt w:val="decimal"/>
      <w:lvlText w:val="%7."/>
      <w:lvlJc w:val="left"/>
      <w:pPr>
        <w:tabs>
          <w:tab w:val="num" w:pos="5033"/>
        </w:tabs>
        <w:ind w:left="5033" w:hanging="360"/>
      </w:pPr>
    </w:lvl>
    <w:lvl w:ilvl="7" w:tplc="04090019" w:tentative="1">
      <w:start w:val="1"/>
      <w:numFmt w:val="lowerLetter"/>
      <w:lvlText w:val="%8."/>
      <w:lvlJc w:val="left"/>
      <w:pPr>
        <w:tabs>
          <w:tab w:val="num" w:pos="5753"/>
        </w:tabs>
        <w:ind w:left="5753" w:hanging="360"/>
      </w:pPr>
    </w:lvl>
    <w:lvl w:ilvl="8" w:tplc="0409001B" w:tentative="1">
      <w:start w:val="1"/>
      <w:numFmt w:val="lowerRoman"/>
      <w:lvlText w:val="%9."/>
      <w:lvlJc w:val="right"/>
      <w:pPr>
        <w:tabs>
          <w:tab w:val="num" w:pos="6473"/>
        </w:tabs>
        <w:ind w:left="6473" w:hanging="180"/>
      </w:pPr>
    </w:lvl>
  </w:abstractNum>
  <w:abstractNum w:abstractNumId="6" w15:restartNumberingAfterBreak="0">
    <w:nsid w:val="2A345856"/>
    <w:multiLevelType w:val="hybridMultilevel"/>
    <w:tmpl w:val="B8922F0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220DAB"/>
    <w:multiLevelType w:val="hybridMultilevel"/>
    <w:tmpl w:val="21ECA8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B61B7"/>
    <w:multiLevelType w:val="hybridMultilevel"/>
    <w:tmpl w:val="CAF0D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1120F"/>
    <w:multiLevelType w:val="hybridMultilevel"/>
    <w:tmpl w:val="8FC051E8"/>
    <w:lvl w:ilvl="0" w:tplc="C138267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B81B61"/>
    <w:multiLevelType w:val="hybridMultilevel"/>
    <w:tmpl w:val="FB8CC868"/>
    <w:lvl w:ilvl="0" w:tplc="EB907360">
      <w:start w:val="2"/>
      <w:numFmt w:val="decimal"/>
      <w:lvlText w:val="%1)"/>
      <w:lvlJc w:val="left"/>
      <w:pPr>
        <w:ind w:left="360" w:hanging="360"/>
      </w:pPr>
      <w:rPr>
        <w:rFonts w:hint="default"/>
        <w:b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F97C53"/>
    <w:multiLevelType w:val="hybridMultilevel"/>
    <w:tmpl w:val="929A851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AB2883"/>
    <w:multiLevelType w:val="hybridMultilevel"/>
    <w:tmpl w:val="8E0270D4"/>
    <w:lvl w:ilvl="0" w:tplc="E1760418">
      <w:start w:val="1"/>
      <w:numFmt w:val="lowerLetter"/>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DB28CE"/>
    <w:multiLevelType w:val="hybridMultilevel"/>
    <w:tmpl w:val="33769920"/>
    <w:lvl w:ilvl="0" w:tplc="0409000F">
      <w:start w:val="1"/>
      <w:numFmt w:val="decimal"/>
      <w:lvlText w:val="%1."/>
      <w:lvlJc w:val="left"/>
      <w:pPr>
        <w:tabs>
          <w:tab w:val="num" w:pos="1440"/>
        </w:tabs>
        <w:ind w:left="1440" w:hanging="360"/>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219F6"/>
    <w:multiLevelType w:val="hybridMultilevel"/>
    <w:tmpl w:val="0750DB12"/>
    <w:lvl w:ilvl="0" w:tplc="BF3602D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7405AB"/>
    <w:multiLevelType w:val="hybridMultilevel"/>
    <w:tmpl w:val="4D449162"/>
    <w:lvl w:ilvl="0" w:tplc="0409000F">
      <w:start w:val="1"/>
      <w:numFmt w:val="decimal"/>
      <w:lvlText w:val="%1."/>
      <w:lvlJc w:val="left"/>
      <w:pPr>
        <w:ind w:left="720" w:hanging="360"/>
      </w:pPr>
      <w:rPr>
        <w:b w:val="0"/>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B5794"/>
    <w:multiLevelType w:val="hybridMultilevel"/>
    <w:tmpl w:val="33769920"/>
    <w:lvl w:ilvl="0" w:tplc="0409000F">
      <w:start w:val="1"/>
      <w:numFmt w:val="decimal"/>
      <w:lvlText w:val="%1."/>
      <w:lvlJc w:val="left"/>
      <w:pPr>
        <w:tabs>
          <w:tab w:val="num" w:pos="1440"/>
        </w:tabs>
        <w:ind w:left="1440" w:hanging="360"/>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78285C"/>
    <w:multiLevelType w:val="hybridMultilevel"/>
    <w:tmpl w:val="530A06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934B23"/>
    <w:multiLevelType w:val="hybridMultilevel"/>
    <w:tmpl w:val="9184004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03412E"/>
    <w:multiLevelType w:val="hybridMultilevel"/>
    <w:tmpl w:val="33769920"/>
    <w:lvl w:ilvl="0" w:tplc="0409000F">
      <w:start w:val="1"/>
      <w:numFmt w:val="decimal"/>
      <w:lvlText w:val="%1."/>
      <w:lvlJc w:val="left"/>
      <w:pPr>
        <w:tabs>
          <w:tab w:val="num" w:pos="1440"/>
        </w:tabs>
        <w:ind w:left="1440" w:hanging="360"/>
      </w:pPr>
      <w:rPr>
        <w:rFont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343207"/>
    <w:multiLevelType w:val="hybridMultilevel"/>
    <w:tmpl w:val="FFF0374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97171B2"/>
    <w:multiLevelType w:val="hybridMultilevel"/>
    <w:tmpl w:val="4814B7DE"/>
    <w:lvl w:ilvl="0" w:tplc="34FE3E5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AE035A"/>
    <w:multiLevelType w:val="hybridMultilevel"/>
    <w:tmpl w:val="6BC041C4"/>
    <w:lvl w:ilvl="0" w:tplc="73FE44E8">
      <w:start w:val="1"/>
      <w:numFmt w:val="bullet"/>
      <w:lvlText w:val="•"/>
      <w:lvlJc w:val="left"/>
      <w:pPr>
        <w:tabs>
          <w:tab w:val="num" w:pos="360"/>
        </w:tabs>
        <w:ind w:left="360" w:hanging="360"/>
      </w:pPr>
      <w:rPr>
        <w:rFonts w:ascii="Times New Roman" w:hAnsi="Times New Roman" w:hint="default"/>
      </w:rPr>
    </w:lvl>
    <w:lvl w:ilvl="1" w:tplc="D084F540" w:tentative="1">
      <w:start w:val="1"/>
      <w:numFmt w:val="bullet"/>
      <w:lvlText w:val="•"/>
      <w:lvlJc w:val="left"/>
      <w:pPr>
        <w:tabs>
          <w:tab w:val="num" w:pos="1080"/>
        </w:tabs>
        <w:ind w:left="1080" w:hanging="360"/>
      </w:pPr>
      <w:rPr>
        <w:rFonts w:ascii="Times New Roman" w:hAnsi="Times New Roman" w:hint="default"/>
      </w:rPr>
    </w:lvl>
    <w:lvl w:ilvl="2" w:tplc="3B1E79D6" w:tentative="1">
      <w:start w:val="1"/>
      <w:numFmt w:val="bullet"/>
      <w:lvlText w:val="•"/>
      <w:lvlJc w:val="left"/>
      <w:pPr>
        <w:tabs>
          <w:tab w:val="num" w:pos="1800"/>
        </w:tabs>
        <w:ind w:left="1800" w:hanging="360"/>
      </w:pPr>
      <w:rPr>
        <w:rFonts w:ascii="Times New Roman" w:hAnsi="Times New Roman" w:hint="default"/>
      </w:rPr>
    </w:lvl>
    <w:lvl w:ilvl="3" w:tplc="932CA146" w:tentative="1">
      <w:start w:val="1"/>
      <w:numFmt w:val="bullet"/>
      <w:lvlText w:val="•"/>
      <w:lvlJc w:val="left"/>
      <w:pPr>
        <w:tabs>
          <w:tab w:val="num" w:pos="2520"/>
        </w:tabs>
        <w:ind w:left="2520" w:hanging="360"/>
      </w:pPr>
      <w:rPr>
        <w:rFonts w:ascii="Times New Roman" w:hAnsi="Times New Roman" w:hint="default"/>
      </w:rPr>
    </w:lvl>
    <w:lvl w:ilvl="4" w:tplc="6E5AD9D0" w:tentative="1">
      <w:start w:val="1"/>
      <w:numFmt w:val="bullet"/>
      <w:lvlText w:val="•"/>
      <w:lvlJc w:val="left"/>
      <w:pPr>
        <w:tabs>
          <w:tab w:val="num" w:pos="3240"/>
        </w:tabs>
        <w:ind w:left="3240" w:hanging="360"/>
      </w:pPr>
      <w:rPr>
        <w:rFonts w:ascii="Times New Roman" w:hAnsi="Times New Roman" w:hint="default"/>
      </w:rPr>
    </w:lvl>
    <w:lvl w:ilvl="5" w:tplc="9D0431FC" w:tentative="1">
      <w:start w:val="1"/>
      <w:numFmt w:val="bullet"/>
      <w:lvlText w:val="•"/>
      <w:lvlJc w:val="left"/>
      <w:pPr>
        <w:tabs>
          <w:tab w:val="num" w:pos="3960"/>
        </w:tabs>
        <w:ind w:left="3960" w:hanging="360"/>
      </w:pPr>
      <w:rPr>
        <w:rFonts w:ascii="Times New Roman" w:hAnsi="Times New Roman" w:hint="default"/>
      </w:rPr>
    </w:lvl>
    <w:lvl w:ilvl="6" w:tplc="FD38F022" w:tentative="1">
      <w:start w:val="1"/>
      <w:numFmt w:val="bullet"/>
      <w:lvlText w:val="•"/>
      <w:lvlJc w:val="left"/>
      <w:pPr>
        <w:tabs>
          <w:tab w:val="num" w:pos="4680"/>
        </w:tabs>
        <w:ind w:left="4680" w:hanging="360"/>
      </w:pPr>
      <w:rPr>
        <w:rFonts w:ascii="Times New Roman" w:hAnsi="Times New Roman" w:hint="default"/>
      </w:rPr>
    </w:lvl>
    <w:lvl w:ilvl="7" w:tplc="DBB2F59C" w:tentative="1">
      <w:start w:val="1"/>
      <w:numFmt w:val="bullet"/>
      <w:lvlText w:val="•"/>
      <w:lvlJc w:val="left"/>
      <w:pPr>
        <w:tabs>
          <w:tab w:val="num" w:pos="5400"/>
        </w:tabs>
        <w:ind w:left="5400" w:hanging="360"/>
      </w:pPr>
      <w:rPr>
        <w:rFonts w:ascii="Times New Roman" w:hAnsi="Times New Roman" w:hint="default"/>
      </w:rPr>
    </w:lvl>
    <w:lvl w:ilvl="8" w:tplc="15D4A620" w:tentative="1">
      <w:start w:val="1"/>
      <w:numFmt w:val="bullet"/>
      <w:lvlText w:val="•"/>
      <w:lvlJc w:val="left"/>
      <w:pPr>
        <w:tabs>
          <w:tab w:val="num" w:pos="6120"/>
        </w:tabs>
        <w:ind w:left="6120" w:hanging="360"/>
      </w:pPr>
      <w:rPr>
        <w:rFonts w:ascii="Times New Roman" w:hAnsi="Times New Roman" w:hint="default"/>
      </w:rPr>
    </w:lvl>
  </w:abstractNum>
  <w:abstractNum w:abstractNumId="23" w15:restartNumberingAfterBreak="0">
    <w:nsid w:val="790A3DAB"/>
    <w:multiLevelType w:val="hybridMultilevel"/>
    <w:tmpl w:val="B85667AC"/>
    <w:lvl w:ilvl="0" w:tplc="76F04E1C">
      <w:start w:val="1"/>
      <w:numFmt w:val="decimal"/>
      <w:lvlText w:val="%1."/>
      <w:lvlJc w:val="left"/>
      <w:pPr>
        <w:ind w:left="360" w:hanging="360"/>
      </w:pPr>
      <w:rPr>
        <w:rFonts w:hint="default"/>
        <w:b w:val="0"/>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BB47565"/>
    <w:multiLevelType w:val="hybridMultilevel"/>
    <w:tmpl w:val="BD8C5A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2"/>
  </w:num>
  <w:num w:numId="5">
    <w:abstractNumId w:val="1"/>
  </w:num>
  <w:num w:numId="6">
    <w:abstractNumId w:val="22"/>
  </w:num>
  <w:num w:numId="7">
    <w:abstractNumId w:val="17"/>
  </w:num>
  <w:num w:numId="8">
    <w:abstractNumId w:val="12"/>
  </w:num>
  <w:num w:numId="9">
    <w:abstractNumId w:val="7"/>
  </w:num>
  <w:num w:numId="10">
    <w:abstractNumId w:val="24"/>
  </w:num>
  <w:num w:numId="11">
    <w:abstractNumId w:val="20"/>
  </w:num>
  <w:num w:numId="12">
    <w:abstractNumId w:val="4"/>
  </w:num>
  <w:num w:numId="13">
    <w:abstractNumId w:val="8"/>
  </w:num>
  <w:num w:numId="14">
    <w:abstractNumId w:val="9"/>
  </w:num>
  <w:num w:numId="15">
    <w:abstractNumId w:val="11"/>
  </w:num>
  <w:num w:numId="16">
    <w:abstractNumId w:val="23"/>
  </w:num>
  <w:num w:numId="17">
    <w:abstractNumId w:val="15"/>
  </w:num>
  <w:num w:numId="18">
    <w:abstractNumId w:val="13"/>
  </w:num>
  <w:num w:numId="19">
    <w:abstractNumId w:val="19"/>
  </w:num>
  <w:num w:numId="20">
    <w:abstractNumId w:val="16"/>
  </w:num>
  <w:num w:numId="21">
    <w:abstractNumId w:val="6"/>
  </w:num>
  <w:num w:numId="22">
    <w:abstractNumId w:val="14"/>
  </w:num>
  <w:num w:numId="23">
    <w:abstractNumId w:val="10"/>
  </w:num>
  <w:num w:numId="24">
    <w:abstractNumId w:val="21"/>
  </w:num>
  <w:num w:numId="25">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CA5"/>
    <w:rsid w:val="0003512A"/>
    <w:rsid w:val="00085621"/>
    <w:rsid w:val="00093C19"/>
    <w:rsid w:val="000946D8"/>
    <w:rsid w:val="000D1EAE"/>
    <w:rsid w:val="000D630B"/>
    <w:rsid w:val="000E0523"/>
    <w:rsid w:val="000E5CF1"/>
    <w:rsid w:val="001263B7"/>
    <w:rsid w:val="00151F63"/>
    <w:rsid w:val="0015538F"/>
    <w:rsid w:val="00167317"/>
    <w:rsid w:val="00191CA5"/>
    <w:rsid w:val="001941B1"/>
    <w:rsid w:val="001E4E0B"/>
    <w:rsid w:val="001E63EB"/>
    <w:rsid w:val="001F1421"/>
    <w:rsid w:val="0020145B"/>
    <w:rsid w:val="00204A33"/>
    <w:rsid w:val="00207567"/>
    <w:rsid w:val="00267B07"/>
    <w:rsid w:val="002731D1"/>
    <w:rsid w:val="002B3DA9"/>
    <w:rsid w:val="002B63A4"/>
    <w:rsid w:val="0030782E"/>
    <w:rsid w:val="00333CEE"/>
    <w:rsid w:val="00347711"/>
    <w:rsid w:val="00356FA6"/>
    <w:rsid w:val="003E284E"/>
    <w:rsid w:val="003F521B"/>
    <w:rsid w:val="00424617"/>
    <w:rsid w:val="00462160"/>
    <w:rsid w:val="004776F7"/>
    <w:rsid w:val="00481820"/>
    <w:rsid w:val="00485931"/>
    <w:rsid w:val="004B00C0"/>
    <w:rsid w:val="00514314"/>
    <w:rsid w:val="0054158D"/>
    <w:rsid w:val="005748D6"/>
    <w:rsid w:val="005818E5"/>
    <w:rsid w:val="005925D5"/>
    <w:rsid w:val="005C15B8"/>
    <w:rsid w:val="00601914"/>
    <w:rsid w:val="006228D0"/>
    <w:rsid w:val="00627EB6"/>
    <w:rsid w:val="00630CAA"/>
    <w:rsid w:val="0069562F"/>
    <w:rsid w:val="006A6322"/>
    <w:rsid w:val="006F7038"/>
    <w:rsid w:val="006F77FD"/>
    <w:rsid w:val="00703C49"/>
    <w:rsid w:val="00742B3A"/>
    <w:rsid w:val="007665CB"/>
    <w:rsid w:val="0077269F"/>
    <w:rsid w:val="00777C57"/>
    <w:rsid w:val="007D019E"/>
    <w:rsid w:val="007E33F8"/>
    <w:rsid w:val="0080699F"/>
    <w:rsid w:val="008457F5"/>
    <w:rsid w:val="008822F5"/>
    <w:rsid w:val="008901D4"/>
    <w:rsid w:val="008903F5"/>
    <w:rsid w:val="008A1AFA"/>
    <w:rsid w:val="008D384C"/>
    <w:rsid w:val="008E4A69"/>
    <w:rsid w:val="00920D81"/>
    <w:rsid w:val="009C2FDF"/>
    <w:rsid w:val="009E5F9E"/>
    <w:rsid w:val="009E74FE"/>
    <w:rsid w:val="00A0103B"/>
    <w:rsid w:val="00A10445"/>
    <w:rsid w:val="00A22A18"/>
    <w:rsid w:val="00A36695"/>
    <w:rsid w:val="00A5497F"/>
    <w:rsid w:val="00AA0405"/>
    <w:rsid w:val="00AA36A6"/>
    <w:rsid w:val="00AB2A06"/>
    <w:rsid w:val="00AB2E8E"/>
    <w:rsid w:val="00AC6EAC"/>
    <w:rsid w:val="00AD5D6A"/>
    <w:rsid w:val="00AD7367"/>
    <w:rsid w:val="00AE583B"/>
    <w:rsid w:val="00B176BC"/>
    <w:rsid w:val="00B25BA5"/>
    <w:rsid w:val="00B510AD"/>
    <w:rsid w:val="00B6556F"/>
    <w:rsid w:val="00B86308"/>
    <w:rsid w:val="00BA62E3"/>
    <w:rsid w:val="00BB0212"/>
    <w:rsid w:val="00BB4728"/>
    <w:rsid w:val="00C07101"/>
    <w:rsid w:val="00C1252B"/>
    <w:rsid w:val="00C33DB3"/>
    <w:rsid w:val="00C62600"/>
    <w:rsid w:val="00C62ACB"/>
    <w:rsid w:val="00C90682"/>
    <w:rsid w:val="00CA4BAA"/>
    <w:rsid w:val="00CB7CA8"/>
    <w:rsid w:val="00CC2FCE"/>
    <w:rsid w:val="00D07BCF"/>
    <w:rsid w:val="00D17A49"/>
    <w:rsid w:val="00D40C86"/>
    <w:rsid w:val="00D72A72"/>
    <w:rsid w:val="00DA5002"/>
    <w:rsid w:val="00DB6A9C"/>
    <w:rsid w:val="00DF6BDE"/>
    <w:rsid w:val="00E16EF9"/>
    <w:rsid w:val="00E2247D"/>
    <w:rsid w:val="00E31FEA"/>
    <w:rsid w:val="00E34EBB"/>
    <w:rsid w:val="00E45CF8"/>
    <w:rsid w:val="00E50625"/>
    <w:rsid w:val="00EE39EC"/>
    <w:rsid w:val="00EF2B98"/>
    <w:rsid w:val="00F26A00"/>
    <w:rsid w:val="00F42C7D"/>
    <w:rsid w:val="00F56A7B"/>
    <w:rsid w:val="00F632AE"/>
    <w:rsid w:val="00F83DA5"/>
    <w:rsid w:val="00F9463D"/>
    <w:rsid w:val="00F96D3E"/>
    <w:rsid w:val="00FB3D97"/>
    <w:rsid w:val="00FC1F70"/>
    <w:rsid w:val="00FE6C50"/>
    <w:rsid w:val="00FF0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F78C"/>
  <w15:chartTrackingRefBased/>
  <w15:docId w15:val="{5958ED2B-0DB9-4A97-8075-D2D9A6C8F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1EAE"/>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1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CA5"/>
  </w:style>
  <w:style w:type="paragraph" w:styleId="Footer">
    <w:name w:val="footer"/>
    <w:basedOn w:val="Normal"/>
    <w:link w:val="FooterChar"/>
    <w:uiPriority w:val="99"/>
    <w:unhideWhenUsed/>
    <w:rsid w:val="00191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CA5"/>
  </w:style>
  <w:style w:type="paragraph" w:styleId="ListParagraph">
    <w:name w:val="List Paragraph"/>
    <w:basedOn w:val="Normal"/>
    <w:link w:val="ListParagraphChar"/>
    <w:uiPriority w:val="34"/>
    <w:qFormat/>
    <w:rsid w:val="00191CA5"/>
    <w:pPr>
      <w:ind w:left="720"/>
      <w:contextualSpacing/>
    </w:pPr>
  </w:style>
  <w:style w:type="table" w:customStyle="1" w:styleId="TableGrid1">
    <w:name w:val="Table Grid1"/>
    <w:basedOn w:val="TableNormal"/>
    <w:next w:val="TableGrid"/>
    <w:uiPriority w:val="39"/>
    <w:rsid w:val="0019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9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1C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1CA5"/>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191CA5"/>
  </w:style>
  <w:style w:type="table" w:customStyle="1" w:styleId="TableGrid3">
    <w:name w:val="Table Grid3"/>
    <w:basedOn w:val="TableNormal"/>
    <w:next w:val="TableGrid"/>
    <w:uiPriority w:val="39"/>
    <w:rsid w:val="0019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4">
    <w:name w:val="s4"/>
    <w:basedOn w:val="DefaultParagraphFont"/>
    <w:rsid w:val="00191CA5"/>
  </w:style>
  <w:style w:type="paragraph" w:styleId="EndnoteText">
    <w:name w:val="endnote text"/>
    <w:basedOn w:val="Normal"/>
    <w:link w:val="EndnoteTextChar"/>
    <w:uiPriority w:val="99"/>
    <w:semiHidden/>
    <w:unhideWhenUsed/>
    <w:rsid w:val="00191CA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91CA5"/>
    <w:rPr>
      <w:sz w:val="20"/>
      <w:szCs w:val="20"/>
    </w:rPr>
  </w:style>
  <w:style w:type="character" w:styleId="EndnoteReference">
    <w:name w:val="endnote reference"/>
    <w:basedOn w:val="DefaultParagraphFont"/>
    <w:uiPriority w:val="99"/>
    <w:semiHidden/>
    <w:unhideWhenUsed/>
    <w:rsid w:val="00191CA5"/>
    <w:rPr>
      <w:vertAlign w:val="superscript"/>
    </w:rPr>
  </w:style>
  <w:style w:type="character" w:styleId="CommentReference">
    <w:name w:val="annotation reference"/>
    <w:basedOn w:val="DefaultParagraphFont"/>
    <w:uiPriority w:val="99"/>
    <w:semiHidden/>
    <w:unhideWhenUsed/>
    <w:rsid w:val="00191CA5"/>
    <w:rPr>
      <w:sz w:val="16"/>
      <w:szCs w:val="16"/>
    </w:rPr>
  </w:style>
  <w:style w:type="paragraph" w:styleId="CommentText">
    <w:name w:val="annotation text"/>
    <w:basedOn w:val="Normal"/>
    <w:link w:val="CommentTextChar"/>
    <w:uiPriority w:val="99"/>
    <w:unhideWhenUsed/>
    <w:rsid w:val="00191CA5"/>
    <w:pPr>
      <w:spacing w:line="240" w:lineRule="auto"/>
    </w:pPr>
    <w:rPr>
      <w:sz w:val="20"/>
      <w:szCs w:val="20"/>
    </w:rPr>
  </w:style>
  <w:style w:type="character" w:customStyle="1" w:styleId="CommentTextChar">
    <w:name w:val="Comment Text Char"/>
    <w:basedOn w:val="DefaultParagraphFont"/>
    <w:link w:val="CommentText"/>
    <w:uiPriority w:val="99"/>
    <w:rsid w:val="00191CA5"/>
    <w:rPr>
      <w:sz w:val="20"/>
      <w:szCs w:val="20"/>
    </w:rPr>
  </w:style>
  <w:style w:type="paragraph" w:styleId="CommentSubject">
    <w:name w:val="annotation subject"/>
    <w:basedOn w:val="CommentText"/>
    <w:next w:val="CommentText"/>
    <w:link w:val="CommentSubjectChar"/>
    <w:uiPriority w:val="99"/>
    <w:semiHidden/>
    <w:unhideWhenUsed/>
    <w:rsid w:val="00191CA5"/>
    <w:rPr>
      <w:b/>
      <w:bCs/>
    </w:rPr>
  </w:style>
  <w:style w:type="character" w:customStyle="1" w:styleId="CommentSubjectChar">
    <w:name w:val="Comment Subject Char"/>
    <w:basedOn w:val="CommentTextChar"/>
    <w:link w:val="CommentSubject"/>
    <w:uiPriority w:val="99"/>
    <w:semiHidden/>
    <w:rsid w:val="00191CA5"/>
    <w:rPr>
      <w:b/>
      <w:bCs/>
      <w:sz w:val="20"/>
      <w:szCs w:val="20"/>
    </w:rPr>
  </w:style>
  <w:style w:type="paragraph" w:styleId="Revision">
    <w:name w:val="Revision"/>
    <w:hidden/>
    <w:uiPriority w:val="99"/>
    <w:semiHidden/>
    <w:rsid w:val="00191CA5"/>
    <w:pPr>
      <w:spacing w:after="0" w:line="240" w:lineRule="auto"/>
    </w:pPr>
  </w:style>
  <w:style w:type="character" w:styleId="Hyperlink">
    <w:name w:val="Hyperlink"/>
    <w:basedOn w:val="DefaultParagraphFont"/>
    <w:uiPriority w:val="99"/>
    <w:unhideWhenUsed/>
    <w:rsid w:val="00191CA5"/>
    <w:rPr>
      <w:color w:val="0563C1" w:themeColor="hyperlink"/>
      <w:u w:val="single"/>
    </w:rPr>
  </w:style>
  <w:style w:type="character" w:customStyle="1" w:styleId="UnresolvedMention">
    <w:name w:val="Unresolved Mention"/>
    <w:basedOn w:val="DefaultParagraphFont"/>
    <w:uiPriority w:val="99"/>
    <w:semiHidden/>
    <w:unhideWhenUsed/>
    <w:rsid w:val="00191C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pacitybuilding@lahsa.org" TargetMode="External"/><Relationship Id="rId13" Type="http://schemas.openxmlformats.org/officeDocument/2006/relationships/hyperlink" Target="file:///\\nas\users\aadams\Capacity%20Building%20RFP\homeforgoodla.org\grantseekers" TargetMode="External"/><Relationship Id="rId3" Type="http://schemas.openxmlformats.org/officeDocument/2006/relationships/settings" Target="settings.xml"/><Relationship Id="rId7" Type="http://schemas.openxmlformats.org/officeDocument/2006/relationships/hyperlink" Target="http://www.homeforgoodla.org/grantseekers" TargetMode="External"/><Relationship Id="rId12" Type="http://schemas.openxmlformats.org/officeDocument/2006/relationships/hyperlink" Target="http://www.homeforgoodla.org/grantseeker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omeforgoodla.org/grantseeker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apacitybuilding@lahsa.org" TargetMode="External"/><Relationship Id="rId4" Type="http://schemas.openxmlformats.org/officeDocument/2006/relationships/webSettings" Target="webSettings.xml"/><Relationship Id="rId9" Type="http://schemas.openxmlformats.org/officeDocument/2006/relationships/hyperlink" Target="mailto:rfp@unitedwayla.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9</Pages>
  <Words>2643</Words>
  <Characters>15067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Adams</dc:creator>
  <cp:keywords/>
  <dc:description/>
  <cp:lastModifiedBy>Amanda Adams</cp:lastModifiedBy>
  <cp:revision>93</cp:revision>
  <cp:lastPrinted>2018-08-14T21:47:00Z</cp:lastPrinted>
  <dcterms:created xsi:type="dcterms:W3CDTF">2018-06-15T17:46:00Z</dcterms:created>
  <dcterms:modified xsi:type="dcterms:W3CDTF">2018-08-14T22:58:00Z</dcterms:modified>
</cp:coreProperties>
</file>